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4F0" w:rsidRPr="00F14EFF" w:rsidRDefault="00537E16" w:rsidP="00894C38">
      <w:pPr>
        <w:spacing w:line="360" w:lineRule="auto"/>
        <w:jc w:val="center"/>
        <w:rPr>
          <w:rFonts w:cs="B Titr"/>
          <w:color w:val="000000" w:themeColor="text1"/>
          <w:sz w:val="22"/>
          <w:szCs w:val="22"/>
        </w:rPr>
      </w:pPr>
      <w:r w:rsidRPr="00F14EFF">
        <w:rPr>
          <w:rFonts w:cs="B Titr" w:hint="cs"/>
          <w:color w:val="000000" w:themeColor="text1"/>
          <w:sz w:val="28"/>
          <w:szCs w:val="28"/>
          <w:rtl/>
        </w:rPr>
        <w:t xml:space="preserve"> </w:t>
      </w:r>
      <w:r w:rsidR="003344F0" w:rsidRPr="00F14EFF">
        <w:rPr>
          <w:rFonts w:cs="B Titr"/>
          <w:color w:val="000000" w:themeColor="text1"/>
          <w:sz w:val="22"/>
          <w:szCs w:val="22"/>
          <w:rtl/>
        </w:rPr>
        <w:tab/>
      </w:r>
      <w:bookmarkStart w:id="0" w:name="_GoBack"/>
      <w:r w:rsidR="003344F0" w:rsidRPr="00F14EFF">
        <w:rPr>
          <w:rFonts w:cs="B Titr" w:hint="cs"/>
          <w:i/>
          <w:color w:val="000000" w:themeColor="text1"/>
          <w:sz w:val="22"/>
          <w:szCs w:val="22"/>
          <w:rtl/>
        </w:rPr>
        <w:t xml:space="preserve">قرارداد </w:t>
      </w:r>
      <w:r w:rsidR="00894C38" w:rsidRPr="00F14EFF">
        <w:rPr>
          <w:rFonts w:cs="B Titr" w:hint="cs"/>
          <w:i/>
          <w:color w:val="000000" w:themeColor="text1"/>
          <w:sz w:val="22"/>
          <w:szCs w:val="22"/>
          <w:rtl/>
        </w:rPr>
        <w:t>اجاره مکان داروخانه</w:t>
      </w:r>
      <w:bookmarkEnd w:id="0"/>
    </w:p>
    <w:p w:rsidR="003344F0" w:rsidRPr="00F14EFF" w:rsidRDefault="0011714B" w:rsidP="002C4A92">
      <w:pPr>
        <w:tabs>
          <w:tab w:val="center" w:pos="4153"/>
        </w:tabs>
        <w:spacing w:after="240"/>
        <w:ind w:left="141"/>
        <w:jc w:val="lowKashida"/>
        <w:rPr>
          <w:rFonts w:cs="B Nazanin"/>
          <w:b/>
          <w:bCs/>
          <w:color w:val="000000" w:themeColor="text1"/>
          <w:sz w:val="20"/>
          <w:szCs w:val="20"/>
          <w:rtl/>
        </w:rPr>
      </w:pPr>
      <w:r w:rsidRPr="00F14EFF">
        <w:rPr>
          <w:rFonts w:cs="B Nazanin" w:hint="cs"/>
          <w:b/>
          <w:bCs/>
          <w:color w:val="000000" w:themeColor="text1"/>
          <w:sz w:val="20"/>
          <w:szCs w:val="20"/>
          <w:rtl/>
          <w:lang w:bidi="fa-IR"/>
        </w:rPr>
        <w:t xml:space="preserve">     </w:t>
      </w:r>
      <w:r w:rsidR="003344F0" w:rsidRPr="00F14EFF">
        <w:rPr>
          <w:rFonts w:cs="B Nazanin" w:hint="cs"/>
          <w:b/>
          <w:bCs/>
          <w:color w:val="000000" w:themeColor="text1"/>
          <w:sz w:val="20"/>
          <w:szCs w:val="20"/>
          <w:rtl/>
        </w:rPr>
        <w:t xml:space="preserve">اين قرارداد بر اساس </w:t>
      </w:r>
      <w:r w:rsidR="003344F0" w:rsidRPr="00F14EFF">
        <w:rPr>
          <w:rFonts w:cs="B Titr" w:hint="cs"/>
          <w:i/>
          <w:color w:val="000000" w:themeColor="text1"/>
          <w:sz w:val="20"/>
          <w:szCs w:val="20"/>
          <w:rtl/>
        </w:rPr>
        <w:t>ماده 33  قانون تنظيم بخشي ازمقررات مالي دولت</w:t>
      </w:r>
      <w:r w:rsidR="00394861" w:rsidRPr="00F14EFF">
        <w:rPr>
          <w:rFonts w:cs="B Titr" w:hint="cs"/>
          <w:i/>
          <w:color w:val="000000" w:themeColor="text1"/>
          <w:sz w:val="20"/>
          <w:szCs w:val="20"/>
          <w:rtl/>
        </w:rPr>
        <w:t xml:space="preserve"> و آيين نامه اجرايي آن</w:t>
      </w:r>
      <w:r w:rsidR="003344F0" w:rsidRPr="00F14EFF">
        <w:rPr>
          <w:rFonts w:cs="B Nazanin" w:hint="cs"/>
          <w:b/>
          <w:bCs/>
          <w:color w:val="000000" w:themeColor="text1"/>
          <w:sz w:val="20"/>
          <w:szCs w:val="20"/>
          <w:rtl/>
        </w:rPr>
        <w:t xml:space="preserve"> </w:t>
      </w:r>
      <w:r w:rsidR="00611353" w:rsidRPr="00F14EFF">
        <w:rPr>
          <w:rFonts w:cs="B Nazanin" w:hint="cs"/>
          <w:b/>
          <w:bCs/>
          <w:color w:val="000000" w:themeColor="text1"/>
          <w:sz w:val="20"/>
          <w:szCs w:val="20"/>
          <w:rtl/>
        </w:rPr>
        <w:t xml:space="preserve">و مطابق </w:t>
      </w:r>
      <w:r w:rsidR="00611353" w:rsidRPr="00F14EFF">
        <w:rPr>
          <w:rFonts w:cs="B Titr" w:hint="cs"/>
          <w:i/>
          <w:color w:val="000000" w:themeColor="text1"/>
          <w:sz w:val="20"/>
          <w:szCs w:val="20"/>
          <w:rtl/>
        </w:rPr>
        <w:t xml:space="preserve">قانون روابط موجر و مستاجر مصوب سال 1376 </w:t>
      </w:r>
      <w:r w:rsidR="00611353" w:rsidRPr="00F14EFF">
        <w:rPr>
          <w:rFonts w:cs="B Nazanin" w:hint="cs"/>
          <w:b/>
          <w:bCs/>
          <w:color w:val="000000" w:themeColor="text1"/>
          <w:sz w:val="20"/>
          <w:szCs w:val="20"/>
          <w:rtl/>
        </w:rPr>
        <w:t>و</w:t>
      </w:r>
      <w:r w:rsidR="00030144" w:rsidRPr="00F14EFF">
        <w:rPr>
          <w:rFonts w:cs="B Nazanin" w:hint="cs"/>
          <w:b/>
          <w:bCs/>
          <w:color w:val="000000" w:themeColor="text1"/>
          <w:sz w:val="20"/>
          <w:szCs w:val="20"/>
          <w:rtl/>
        </w:rPr>
        <w:t xml:space="preserve"> </w:t>
      </w:r>
      <w:r w:rsidR="00ED4ED4" w:rsidRPr="00F14EFF">
        <w:rPr>
          <w:rFonts w:cs="B Titr" w:hint="cs"/>
          <w:i/>
          <w:color w:val="000000" w:themeColor="text1"/>
          <w:sz w:val="20"/>
          <w:szCs w:val="20"/>
          <w:rtl/>
        </w:rPr>
        <w:t>ماده 55 آئین نامه مالی و معاملاتی دانشگاه</w:t>
      </w:r>
      <w:r w:rsidR="003344F0" w:rsidRPr="00F14EFF">
        <w:rPr>
          <w:rFonts w:cs="B Nazanin" w:hint="cs"/>
          <w:b/>
          <w:bCs/>
          <w:color w:val="000000" w:themeColor="text1"/>
          <w:sz w:val="20"/>
          <w:szCs w:val="20"/>
          <w:rtl/>
        </w:rPr>
        <w:t xml:space="preserve">  باستناد </w:t>
      </w:r>
      <w:r w:rsidR="00242228" w:rsidRPr="00F14EFF">
        <w:rPr>
          <w:rFonts w:cs="B Titr" w:hint="cs"/>
          <w:i/>
          <w:color w:val="000000" w:themeColor="text1"/>
          <w:sz w:val="20"/>
          <w:szCs w:val="20"/>
          <w:rtl/>
        </w:rPr>
        <w:t>مجوز به شماره .................. مورخ ............................ معاونت توسعه مدیریت و منابع</w:t>
      </w:r>
      <w:r w:rsidR="00242228" w:rsidRPr="00F14EFF">
        <w:rPr>
          <w:rFonts w:cs="B Nazanin" w:hint="cs"/>
          <w:b/>
          <w:bCs/>
          <w:color w:val="000000" w:themeColor="text1"/>
          <w:sz w:val="20"/>
          <w:szCs w:val="20"/>
          <w:rtl/>
        </w:rPr>
        <w:t xml:space="preserve"> </w:t>
      </w:r>
      <w:r w:rsidR="00242228" w:rsidRPr="00F14EFF">
        <w:rPr>
          <w:rFonts w:cs="B Titr" w:hint="cs"/>
          <w:i/>
          <w:color w:val="000000" w:themeColor="text1"/>
          <w:sz w:val="20"/>
          <w:szCs w:val="20"/>
          <w:rtl/>
        </w:rPr>
        <w:t xml:space="preserve">و </w:t>
      </w:r>
      <w:r w:rsidR="003344F0" w:rsidRPr="00F14EFF">
        <w:rPr>
          <w:rFonts w:cs="B Titr" w:hint="cs"/>
          <w:i/>
          <w:color w:val="000000" w:themeColor="text1"/>
          <w:sz w:val="20"/>
          <w:szCs w:val="20"/>
          <w:rtl/>
        </w:rPr>
        <w:t>صورتجلسه شماره .................................. تاريخ ..................................  كميسیون مزایده دانشگاه علوم پزشکی و خدمات بهداشتی درمانی البرز</w:t>
      </w:r>
      <w:r w:rsidR="00ED4ED4"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 xml:space="preserve">فی مابين </w:t>
      </w:r>
      <w:r w:rsidR="00ED4ED4" w:rsidRPr="00F14EFF">
        <w:rPr>
          <w:rFonts w:cs="B Nazanin" w:hint="cs"/>
          <w:b/>
          <w:bCs/>
          <w:color w:val="000000" w:themeColor="text1"/>
          <w:sz w:val="20"/>
          <w:szCs w:val="20"/>
          <w:rtl/>
        </w:rPr>
        <w:t xml:space="preserve">طرفین قرارداد با شرایط ذیل </w:t>
      </w:r>
      <w:r w:rsidR="00ED4ED4" w:rsidRPr="00F14EFF">
        <w:rPr>
          <w:rFonts w:cs="B Nazanin"/>
          <w:b/>
          <w:bCs/>
          <w:color w:val="000000" w:themeColor="text1"/>
          <w:sz w:val="20"/>
          <w:szCs w:val="20"/>
          <w:rtl/>
        </w:rPr>
        <w:t xml:space="preserve">منعقد </w:t>
      </w:r>
      <w:r w:rsidR="00ED4ED4" w:rsidRPr="00F14EFF">
        <w:rPr>
          <w:rFonts w:cs="B Nazanin" w:hint="cs"/>
          <w:b/>
          <w:bCs/>
          <w:color w:val="000000" w:themeColor="text1"/>
          <w:sz w:val="20"/>
          <w:szCs w:val="20"/>
          <w:rtl/>
        </w:rPr>
        <w:t>می</w:t>
      </w:r>
      <w:r w:rsidR="00B93D5A" w:rsidRPr="00F14EFF">
        <w:rPr>
          <w:rFonts w:cs="B Nazanin" w:hint="cs"/>
          <w:b/>
          <w:bCs/>
          <w:color w:val="000000" w:themeColor="text1"/>
          <w:sz w:val="20"/>
          <w:szCs w:val="20"/>
          <w:rtl/>
        </w:rPr>
        <w:t xml:space="preserve"> </w:t>
      </w:r>
      <w:r w:rsidR="00ED4ED4" w:rsidRPr="00F14EFF">
        <w:rPr>
          <w:rFonts w:cs="B Nazanin" w:hint="cs"/>
          <w:b/>
          <w:bCs/>
          <w:color w:val="000000" w:themeColor="text1"/>
          <w:sz w:val="20"/>
          <w:szCs w:val="20"/>
          <w:rtl/>
        </w:rPr>
        <w:t>گردد.</w:t>
      </w:r>
    </w:p>
    <w:p w:rsidR="00E40031" w:rsidRPr="00F14EFF" w:rsidRDefault="000B0371" w:rsidP="00EA57DE">
      <w:pPr>
        <w:ind w:right="-426"/>
        <w:jc w:val="both"/>
        <w:rPr>
          <w:rFonts w:cs="B Titr"/>
          <w:i/>
          <w:color w:val="000000" w:themeColor="text1"/>
          <w:sz w:val="20"/>
          <w:szCs w:val="20"/>
          <w:rtl/>
        </w:rPr>
      </w:pPr>
      <w:r w:rsidRPr="00F14EFF">
        <w:rPr>
          <w:rFonts w:cs="B Titr" w:hint="cs"/>
          <w:i/>
          <w:color w:val="000000" w:themeColor="text1"/>
          <w:sz w:val="20"/>
          <w:szCs w:val="20"/>
          <w:rtl/>
        </w:rPr>
        <w:t xml:space="preserve">ماده1) طرفین قرارداد </w:t>
      </w:r>
    </w:p>
    <w:p w:rsidR="003344F0" w:rsidRPr="00F14EFF" w:rsidRDefault="00E40031" w:rsidP="00DB5D90">
      <w:pPr>
        <w:pStyle w:val="ListParagraph"/>
        <w:numPr>
          <w:ilvl w:val="0"/>
          <w:numId w:val="31"/>
        </w:numPr>
        <w:bidi/>
        <w:ind w:left="283" w:hanging="283"/>
        <w:jc w:val="lowKashida"/>
        <w:rPr>
          <w:rFonts w:cs="B Nazanin"/>
          <w:b/>
          <w:bCs/>
          <w:color w:val="000000" w:themeColor="text1"/>
          <w:sz w:val="20"/>
          <w:szCs w:val="20"/>
        </w:rPr>
      </w:pPr>
      <w:r w:rsidRPr="00F14EFF">
        <w:rPr>
          <w:rFonts w:cs="B Titr" w:hint="cs"/>
          <w:i/>
          <w:color w:val="000000" w:themeColor="text1"/>
          <w:sz w:val="20"/>
          <w:szCs w:val="20"/>
          <w:rtl/>
        </w:rPr>
        <w:t>موجر</w:t>
      </w:r>
      <w:r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 xml:space="preserve"> </w:t>
      </w:r>
      <w:r w:rsidR="00462300" w:rsidRPr="00F14EFF">
        <w:rPr>
          <w:rFonts w:cs="B Nazanin" w:hint="cs"/>
          <w:b/>
          <w:bCs/>
          <w:color w:val="000000" w:themeColor="text1"/>
          <w:sz w:val="20"/>
          <w:szCs w:val="20"/>
          <w:rtl/>
        </w:rPr>
        <w:t>......</w:t>
      </w:r>
      <w:r w:rsidR="003344F0" w:rsidRPr="00F14EFF">
        <w:rPr>
          <w:rFonts w:cs="B Nazanin" w:hint="cs"/>
          <w:b/>
          <w:bCs/>
          <w:color w:val="000000" w:themeColor="text1"/>
          <w:sz w:val="20"/>
          <w:szCs w:val="20"/>
          <w:rtl/>
        </w:rPr>
        <w:t xml:space="preserve">....................... به نمایندگی آقای/خانم ................... به سمت ......................... دارای کد ملی  .........................  </w:t>
      </w:r>
      <w:r w:rsidR="004A4485" w:rsidRPr="00F14EFF">
        <w:rPr>
          <w:rFonts w:cs="B Nazanin" w:hint="cs"/>
          <w:b/>
          <w:bCs/>
          <w:color w:val="000000" w:themeColor="text1"/>
          <w:sz w:val="20"/>
          <w:szCs w:val="20"/>
          <w:rtl/>
        </w:rPr>
        <w:t xml:space="preserve">با کد اقتصادی .......................... طی معرفینامه شماره........................مورخ............................. </w:t>
      </w:r>
      <w:r w:rsidR="003344F0" w:rsidRPr="00F14EFF">
        <w:rPr>
          <w:rFonts w:cs="B Nazanin" w:hint="cs"/>
          <w:b/>
          <w:bCs/>
          <w:color w:val="000000" w:themeColor="text1"/>
          <w:sz w:val="20"/>
          <w:szCs w:val="20"/>
          <w:rtl/>
        </w:rPr>
        <w:t xml:space="preserve">به نشاني:  ................................................. </w:t>
      </w:r>
      <w:r w:rsidR="004A4485" w:rsidRPr="00F14EFF">
        <w:rPr>
          <w:rFonts w:cs="B Nazanin" w:hint="cs"/>
          <w:b/>
          <w:bCs/>
          <w:color w:val="000000" w:themeColor="text1"/>
          <w:sz w:val="20"/>
          <w:szCs w:val="20"/>
          <w:rtl/>
        </w:rPr>
        <w:t xml:space="preserve">کدپستی ................................. </w:t>
      </w:r>
      <w:r w:rsidR="003344F0" w:rsidRPr="00F14EFF">
        <w:rPr>
          <w:rFonts w:cs="B Nazanin" w:hint="cs"/>
          <w:b/>
          <w:bCs/>
          <w:color w:val="000000" w:themeColor="text1"/>
          <w:sz w:val="20"/>
          <w:szCs w:val="20"/>
          <w:rtl/>
        </w:rPr>
        <w:t xml:space="preserve"> تلفن .................................. كه ازاين پس </w:t>
      </w:r>
      <w:r w:rsidR="007E45A5" w:rsidRPr="00F14EFF">
        <w:rPr>
          <w:rFonts w:cs="B Nazanin" w:hint="cs"/>
          <w:b/>
          <w:bCs/>
          <w:color w:val="000000" w:themeColor="text1"/>
          <w:sz w:val="20"/>
          <w:szCs w:val="20"/>
          <w:rtl/>
        </w:rPr>
        <w:t>موجر نامیده می شود</w:t>
      </w:r>
      <w:r w:rsidR="004A4485" w:rsidRPr="00F14EFF">
        <w:rPr>
          <w:rFonts w:cs="B Nazanin" w:hint="cs"/>
          <w:b/>
          <w:bCs/>
          <w:color w:val="000000" w:themeColor="text1"/>
          <w:sz w:val="20"/>
          <w:szCs w:val="20"/>
          <w:rtl/>
        </w:rPr>
        <w:t>.</w:t>
      </w:r>
    </w:p>
    <w:p w:rsidR="00557F98" w:rsidRPr="00F14EFF" w:rsidRDefault="00557F98" w:rsidP="00DB5D90">
      <w:pPr>
        <w:pStyle w:val="ListParagraph"/>
        <w:numPr>
          <w:ilvl w:val="0"/>
          <w:numId w:val="31"/>
        </w:numPr>
        <w:bidi/>
        <w:ind w:left="283" w:hanging="283"/>
        <w:jc w:val="lowKashida"/>
        <w:rPr>
          <w:rFonts w:cs="B Nazanin"/>
          <w:b/>
          <w:bCs/>
          <w:color w:val="000000" w:themeColor="text1"/>
          <w:sz w:val="20"/>
          <w:szCs w:val="20"/>
        </w:rPr>
      </w:pPr>
      <w:r w:rsidRPr="00F14EFF">
        <w:rPr>
          <w:rFonts w:cs="B Titr" w:hint="cs"/>
          <w:i/>
          <w:color w:val="000000" w:themeColor="text1"/>
          <w:sz w:val="20"/>
          <w:szCs w:val="20"/>
          <w:rtl/>
        </w:rPr>
        <w:t>مستاجر:</w:t>
      </w:r>
      <w:r w:rsidRPr="00F14EFF">
        <w:rPr>
          <w:rFonts w:cs="B Nazanin" w:hint="cs"/>
          <w:color w:val="000000" w:themeColor="text1"/>
          <w:rtl/>
        </w:rPr>
        <w:t xml:space="preserve"> </w:t>
      </w:r>
      <w:r w:rsidRPr="00F14EFF">
        <w:rPr>
          <w:rFonts w:cs="B Nazanin" w:hint="cs"/>
          <w:b/>
          <w:bCs/>
          <w:color w:val="000000" w:themeColor="text1"/>
          <w:sz w:val="20"/>
          <w:szCs w:val="20"/>
          <w:rtl/>
        </w:rPr>
        <w:t>شرکت</w:t>
      </w:r>
      <w:r w:rsidR="00297FF4"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 xml:space="preserve">..................... به شماره ثبت شركت/ موسسه ...................... تاريخ ثبت ................... كداقتصادي ....................... و شناسه ملي .............................. که واجد صلاحیت فنی و تخصصی به استناد گواهی تائید صلاحیت به شماره ................. با تاریخ اعتبار .......................  از معاونت غذا و دارو </w:t>
      </w:r>
      <w:r w:rsidR="00562163" w:rsidRPr="00F14EFF">
        <w:rPr>
          <w:rFonts w:cs="B Nazanin" w:hint="cs"/>
          <w:b/>
          <w:bCs/>
          <w:color w:val="000000" w:themeColor="text1"/>
          <w:sz w:val="20"/>
          <w:szCs w:val="20"/>
          <w:rtl/>
        </w:rPr>
        <w:t xml:space="preserve">دانشگاه </w:t>
      </w:r>
      <w:r w:rsidRPr="00F14EFF">
        <w:rPr>
          <w:rFonts w:cs="B Nazanin" w:hint="cs"/>
          <w:b/>
          <w:bCs/>
          <w:color w:val="000000" w:themeColor="text1"/>
          <w:sz w:val="20"/>
          <w:szCs w:val="20"/>
          <w:rtl/>
        </w:rPr>
        <w:t>می</w:t>
      </w:r>
      <w:r w:rsidRPr="00F14EFF">
        <w:rPr>
          <w:rFonts w:cs="B Nazanin"/>
          <w:b/>
          <w:bCs/>
          <w:color w:val="000000" w:themeColor="text1"/>
          <w:sz w:val="20"/>
          <w:szCs w:val="20"/>
          <w:rtl/>
        </w:rPr>
        <w:softHyphen/>
      </w:r>
      <w:r w:rsidRPr="00F14EFF">
        <w:rPr>
          <w:rFonts w:cs="B Nazanin" w:hint="cs"/>
          <w:b/>
          <w:bCs/>
          <w:color w:val="000000" w:themeColor="text1"/>
          <w:sz w:val="20"/>
          <w:szCs w:val="20"/>
          <w:rtl/>
        </w:rPr>
        <w:t>باشد، به نمایندگی خانم/ آقای  .................................. فرزند .............  به شماره شناسنامه ........... صادره از ....... كدملي ............. به سمت ....................... بموجب اساسنامه و آخرین تغییرات  مندرج در روز نامه رسمی و صلاحیت شرکت که جزء لاینفک قرارداد می</w:t>
      </w:r>
      <w:r w:rsidRPr="00F14EFF">
        <w:rPr>
          <w:rFonts w:cs="B Nazanin"/>
          <w:b/>
          <w:bCs/>
          <w:color w:val="000000" w:themeColor="text1"/>
          <w:sz w:val="20"/>
          <w:szCs w:val="20"/>
          <w:rtl/>
        </w:rPr>
        <w:softHyphen/>
      </w:r>
      <w:r w:rsidRPr="00F14EFF">
        <w:rPr>
          <w:rFonts w:cs="B Nazanin" w:hint="cs"/>
          <w:b/>
          <w:bCs/>
          <w:color w:val="000000" w:themeColor="text1"/>
          <w:sz w:val="20"/>
          <w:szCs w:val="20"/>
          <w:rtl/>
        </w:rPr>
        <w:t xml:space="preserve">باشد (تصویر مصدق پیوست) واجد اختیار و دارای حق امضاء به نشانی .................................................................................   </w:t>
      </w:r>
      <w:r w:rsidRPr="00F14EFF">
        <w:rPr>
          <w:rFonts w:cs="B Nazanin"/>
          <w:b/>
          <w:bCs/>
          <w:color w:val="000000" w:themeColor="text1"/>
          <w:sz w:val="20"/>
          <w:szCs w:val="20"/>
          <w:rtl/>
        </w:rPr>
        <w:t>کد پستی</w:t>
      </w:r>
      <w:r w:rsidRPr="00F14EFF">
        <w:rPr>
          <w:rFonts w:cs="B Nazanin" w:hint="cs"/>
          <w:b/>
          <w:bCs/>
          <w:color w:val="000000" w:themeColor="text1"/>
          <w:sz w:val="20"/>
          <w:szCs w:val="20"/>
          <w:rtl/>
        </w:rPr>
        <w:t xml:space="preserve"> </w:t>
      </w:r>
      <w:r w:rsidRPr="00F14EFF">
        <w:rPr>
          <w:rFonts w:cs="B Nazanin"/>
          <w:b/>
          <w:bCs/>
          <w:color w:val="000000" w:themeColor="text1"/>
          <w:sz w:val="20"/>
          <w:szCs w:val="20"/>
          <w:rtl/>
        </w:rPr>
        <w:t>..................................... تلفن .................... نمابر</w:t>
      </w:r>
      <w:r w:rsidRPr="00F14EFF">
        <w:rPr>
          <w:rFonts w:cs="B Nazanin" w:hint="cs"/>
          <w:b/>
          <w:bCs/>
          <w:color w:val="000000" w:themeColor="text1"/>
          <w:sz w:val="20"/>
          <w:szCs w:val="20"/>
          <w:rtl/>
        </w:rPr>
        <w:t xml:space="preserve"> </w:t>
      </w:r>
      <w:r w:rsidRPr="00F14EFF">
        <w:rPr>
          <w:rFonts w:cs="B Nazanin"/>
          <w:b/>
          <w:bCs/>
          <w:color w:val="000000" w:themeColor="text1"/>
          <w:sz w:val="20"/>
          <w:szCs w:val="20"/>
          <w:rtl/>
        </w:rPr>
        <w:t>...................</w:t>
      </w:r>
      <w:r w:rsidRPr="00F14EFF">
        <w:rPr>
          <w:rFonts w:cs="B Nazanin" w:hint="cs"/>
          <w:b/>
          <w:bCs/>
          <w:color w:val="000000" w:themeColor="text1"/>
          <w:sz w:val="20"/>
          <w:szCs w:val="20"/>
          <w:rtl/>
        </w:rPr>
        <w:t xml:space="preserve"> که من بعد مستاجر نامیده می شود.</w:t>
      </w:r>
    </w:p>
    <w:p w:rsidR="003344F0" w:rsidRPr="00F14EFF" w:rsidRDefault="004A4485" w:rsidP="00DB5D90">
      <w:pPr>
        <w:pStyle w:val="ListParagraph"/>
        <w:numPr>
          <w:ilvl w:val="0"/>
          <w:numId w:val="31"/>
        </w:numPr>
        <w:bidi/>
        <w:ind w:left="283" w:hanging="283"/>
        <w:jc w:val="lowKashida"/>
        <w:rPr>
          <w:rFonts w:cs="B Nazanin"/>
          <w:b/>
          <w:bCs/>
          <w:color w:val="000000" w:themeColor="text1"/>
          <w:sz w:val="20"/>
          <w:szCs w:val="20"/>
          <w:rtl/>
        </w:rPr>
      </w:pPr>
      <w:r w:rsidRPr="00F14EFF">
        <w:rPr>
          <w:rFonts w:cs="B Titr" w:hint="cs"/>
          <w:i/>
          <w:color w:val="000000" w:themeColor="text1"/>
          <w:sz w:val="20"/>
          <w:szCs w:val="20"/>
          <w:rtl/>
        </w:rPr>
        <w:t>مستاجر:</w:t>
      </w:r>
      <w:r w:rsidRPr="00F14EFF">
        <w:rPr>
          <w:rFonts w:cs="B Nazanin" w:hint="cs"/>
          <w:color w:val="000000" w:themeColor="text1"/>
          <w:rtl/>
        </w:rPr>
        <w:t xml:space="preserve"> </w:t>
      </w:r>
      <w:r w:rsidR="00AC79DA" w:rsidRPr="00F14EFF">
        <w:rPr>
          <w:rFonts w:cs="B Nazanin" w:hint="cs"/>
          <w:b/>
          <w:bCs/>
          <w:color w:val="000000" w:themeColor="text1"/>
          <w:sz w:val="20"/>
          <w:szCs w:val="20"/>
          <w:rtl/>
        </w:rPr>
        <w:t xml:space="preserve">آقای / خانم ........................... فرزند ..................... به شماره شناسنامه .................. صادره از ....................کد ملی .......................... به شماره نظام پزشکی ................... ) که واجد اختیار و دارای حق امضاء </w:t>
      </w:r>
      <w:r w:rsidR="00562163" w:rsidRPr="00F14EFF">
        <w:rPr>
          <w:rFonts w:cs="B Nazanin" w:hint="cs"/>
          <w:b/>
          <w:bCs/>
          <w:color w:val="000000" w:themeColor="text1"/>
          <w:sz w:val="20"/>
          <w:szCs w:val="20"/>
          <w:rtl/>
        </w:rPr>
        <w:t xml:space="preserve">می باشد و دارای گواهی تائید صلاحیت به شماره ....................... با تاریخ اعتبار .......................... از معاونت غذا و دارو دانشگاه می باشد، </w:t>
      </w:r>
      <w:r w:rsidR="00AC79DA" w:rsidRPr="00F14EFF">
        <w:rPr>
          <w:rFonts w:cs="B Nazanin" w:hint="cs"/>
          <w:b/>
          <w:bCs/>
          <w:color w:val="000000" w:themeColor="text1"/>
          <w:sz w:val="20"/>
          <w:szCs w:val="20"/>
          <w:rtl/>
        </w:rPr>
        <w:t>به نشانی</w:t>
      </w:r>
      <w:r w:rsidR="00F54B30" w:rsidRPr="00F14EFF">
        <w:rPr>
          <w:rFonts w:cs="B Nazanin" w:hint="cs"/>
          <w:b/>
          <w:bCs/>
          <w:color w:val="000000" w:themeColor="text1"/>
          <w:sz w:val="20"/>
          <w:szCs w:val="20"/>
          <w:rtl/>
        </w:rPr>
        <w:t>:</w:t>
      </w:r>
      <w:r w:rsidR="00AC79DA" w:rsidRPr="00F14EFF">
        <w:rPr>
          <w:rFonts w:cs="B Nazanin" w:hint="cs"/>
          <w:b/>
          <w:bCs/>
          <w:color w:val="000000" w:themeColor="text1"/>
          <w:sz w:val="20"/>
          <w:szCs w:val="20"/>
          <w:rtl/>
        </w:rPr>
        <w:t xml:space="preserve"> .......................................................................................................... تلفن ........................ که من بعد مستاجر نامیده می شود</w:t>
      </w:r>
      <w:r w:rsidR="00D40CD1" w:rsidRPr="00F14EFF">
        <w:rPr>
          <w:rFonts w:cs="B Nazanin" w:hint="cs"/>
          <w:b/>
          <w:bCs/>
          <w:color w:val="000000" w:themeColor="text1"/>
          <w:sz w:val="20"/>
          <w:szCs w:val="20"/>
          <w:rtl/>
        </w:rPr>
        <w:t xml:space="preserve"> </w:t>
      </w:r>
      <w:r w:rsidR="00AC79DA" w:rsidRPr="00F14EFF">
        <w:rPr>
          <w:rFonts w:cs="B Nazanin" w:hint="cs"/>
          <w:b/>
          <w:bCs/>
          <w:color w:val="000000" w:themeColor="text1"/>
          <w:sz w:val="20"/>
          <w:szCs w:val="20"/>
          <w:rtl/>
        </w:rPr>
        <w:t xml:space="preserve"> از سوی دیگر به شرح زير منعقد گرديد.</w:t>
      </w:r>
    </w:p>
    <w:p w:rsidR="00DB5D90" w:rsidRPr="00F14EFF" w:rsidRDefault="00DB5D90" w:rsidP="00133510">
      <w:pPr>
        <w:jc w:val="lowKashida"/>
        <w:rPr>
          <w:rFonts w:cs="B Titr"/>
          <w:i/>
          <w:color w:val="000000" w:themeColor="text1"/>
          <w:rtl/>
        </w:rPr>
      </w:pPr>
    </w:p>
    <w:p w:rsidR="003344F0" w:rsidRPr="00F14EFF" w:rsidRDefault="003344F0" w:rsidP="00133510">
      <w:pPr>
        <w:jc w:val="lowKashida"/>
        <w:rPr>
          <w:rFonts w:cs="B Titr"/>
          <w:i/>
          <w:color w:val="000000" w:themeColor="text1"/>
          <w:sz w:val="20"/>
          <w:szCs w:val="20"/>
          <w:rtl/>
        </w:rPr>
      </w:pPr>
      <w:r w:rsidRPr="00F14EFF">
        <w:rPr>
          <w:rFonts w:cs="B Titr" w:hint="cs"/>
          <w:i/>
          <w:color w:val="000000" w:themeColor="text1"/>
          <w:sz w:val="20"/>
          <w:szCs w:val="20"/>
          <w:rtl/>
        </w:rPr>
        <w:t xml:space="preserve">ماده </w:t>
      </w:r>
      <w:r w:rsidR="0089262B" w:rsidRPr="00F14EFF">
        <w:rPr>
          <w:rFonts w:cs="B Titr" w:hint="cs"/>
          <w:i/>
          <w:color w:val="000000" w:themeColor="text1"/>
          <w:sz w:val="20"/>
          <w:szCs w:val="20"/>
          <w:rtl/>
        </w:rPr>
        <w:t>2</w:t>
      </w:r>
      <w:r w:rsidR="00F54B30" w:rsidRPr="00F14EFF">
        <w:rPr>
          <w:rFonts w:cs="B Titr" w:hint="cs"/>
          <w:i/>
          <w:color w:val="000000" w:themeColor="text1"/>
          <w:sz w:val="20"/>
          <w:szCs w:val="20"/>
          <w:rtl/>
        </w:rPr>
        <w:t>)</w:t>
      </w:r>
      <w:r w:rsidRPr="00F14EFF">
        <w:rPr>
          <w:rFonts w:cs="B Titr" w:hint="cs"/>
          <w:i/>
          <w:color w:val="000000" w:themeColor="text1"/>
          <w:sz w:val="20"/>
          <w:szCs w:val="20"/>
          <w:rtl/>
        </w:rPr>
        <w:t xml:space="preserve"> موضوع قرارداد</w:t>
      </w:r>
    </w:p>
    <w:p w:rsidR="003344F0" w:rsidRPr="00F14EFF" w:rsidRDefault="0050033A" w:rsidP="007077D6">
      <w:pPr>
        <w:jc w:val="lowKashida"/>
        <w:rPr>
          <w:rFonts w:cs="B Nazanin"/>
          <w:b/>
          <w:bCs/>
          <w:color w:val="000000" w:themeColor="text1"/>
          <w:sz w:val="20"/>
          <w:szCs w:val="20"/>
          <w:rtl/>
        </w:rPr>
      </w:pPr>
      <w:r w:rsidRPr="00F14EFF">
        <w:rPr>
          <w:rFonts w:cs="B Nazanin" w:hint="cs"/>
          <w:b/>
          <w:bCs/>
          <w:color w:val="000000" w:themeColor="text1"/>
          <w:sz w:val="20"/>
          <w:szCs w:val="20"/>
          <w:rtl/>
        </w:rPr>
        <w:t xml:space="preserve">عبارت است از اجاره </w:t>
      </w:r>
      <w:r w:rsidR="007077D6" w:rsidRPr="00F14EFF">
        <w:rPr>
          <w:rFonts w:cs="B Nazanin" w:hint="cs"/>
          <w:b/>
          <w:bCs/>
          <w:color w:val="000000" w:themeColor="text1"/>
          <w:sz w:val="20"/>
          <w:szCs w:val="20"/>
          <w:rtl/>
        </w:rPr>
        <w:t>مکان داروخانه</w:t>
      </w:r>
      <w:r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به منظور ارائه خدمات دارويي و عرضه دارو ، ملزومات دارویی ، لوازم مصرفي و تجهیزات پزشكي، فرآورده هاي آرایشی بهداشتي، شير خشك و غذاهای کمکی شیر خواران ، مكمل هاي غذايي رژيمي به بيماران بستري ، سرپايي.</w:t>
      </w:r>
    </w:p>
    <w:p w:rsidR="003344F0" w:rsidRPr="00F14EFF" w:rsidRDefault="003344F0" w:rsidP="00133510">
      <w:pPr>
        <w:spacing w:after="240"/>
        <w:jc w:val="lowKashida"/>
        <w:rPr>
          <w:rFonts w:cs="B Nazanin"/>
          <w:b/>
          <w:bCs/>
          <w:color w:val="000000" w:themeColor="text1"/>
          <w:sz w:val="20"/>
          <w:szCs w:val="20"/>
          <w:rtl/>
        </w:rPr>
      </w:pPr>
      <w:r w:rsidRPr="00F14EFF">
        <w:rPr>
          <w:rFonts w:cs="B Titr" w:hint="cs"/>
          <w:i/>
          <w:color w:val="000000" w:themeColor="text1"/>
          <w:sz w:val="20"/>
          <w:szCs w:val="20"/>
          <w:rtl/>
        </w:rPr>
        <w:t>تبصره :</w:t>
      </w:r>
      <w:r w:rsidRPr="00F14EFF">
        <w:rPr>
          <w:rFonts w:cs="B Nazanin" w:hint="cs"/>
          <w:b/>
          <w:bCs/>
          <w:color w:val="000000" w:themeColor="text1"/>
          <w:sz w:val="20"/>
          <w:szCs w:val="20"/>
          <w:rtl/>
        </w:rPr>
        <w:t xml:space="preserve"> این قرارداد علاوه بر تبعیت کامل از قوانین و مقررات جاری کشور، مشمول قانون موجر و مستاجر مصوب 1376 و آئین نامه مالی و معاملاتی دانشگاه می باشد.</w:t>
      </w:r>
    </w:p>
    <w:p w:rsidR="003344F0" w:rsidRPr="00F14EFF" w:rsidRDefault="003344F0" w:rsidP="00F54B30">
      <w:pPr>
        <w:jc w:val="lowKashida"/>
        <w:rPr>
          <w:rFonts w:cs="B Titr"/>
          <w:i/>
          <w:color w:val="000000" w:themeColor="text1"/>
          <w:sz w:val="20"/>
          <w:szCs w:val="20"/>
          <w:rtl/>
        </w:rPr>
      </w:pPr>
      <w:r w:rsidRPr="00F14EFF">
        <w:rPr>
          <w:rFonts w:cs="B Titr" w:hint="cs"/>
          <w:i/>
          <w:color w:val="000000" w:themeColor="text1"/>
          <w:sz w:val="20"/>
          <w:szCs w:val="20"/>
          <w:rtl/>
        </w:rPr>
        <w:t xml:space="preserve">ماده </w:t>
      </w:r>
      <w:r w:rsidR="00C96274" w:rsidRPr="00F14EFF">
        <w:rPr>
          <w:rFonts w:cs="B Titr" w:hint="cs"/>
          <w:i/>
          <w:color w:val="000000" w:themeColor="text1"/>
          <w:sz w:val="20"/>
          <w:szCs w:val="20"/>
          <w:rtl/>
        </w:rPr>
        <w:t>3</w:t>
      </w:r>
      <w:r w:rsidR="00F54B30" w:rsidRPr="00F14EFF">
        <w:rPr>
          <w:rFonts w:cs="B Titr" w:hint="cs"/>
          <w:i/>
          <w:color w:val="000000" w:themeColor="text1"/>
          <w:sz w:val="20"/>
          <w:szCs w:val="20"/>
          <w:rtl/>
        </w:rPr>
        <w:t>)</w:t>
      </w:r>
      <w:r w:rsidR="000B0371" w:rsidRPr="00F14EFF">
        <w:rPr>
          <w:rFonts w:cs="B Titr" w:hint="cs"/>
          <w:i/>
          <w:color w:val="000000" w:themeColor="text1"/>
          <w:sz w:val="20"/>
          <w:szCs w:val="20"/>
          <w:rtl/>
        </w:rPr>
        <w:t xml:space="preserve"> مدت قرارداد </w:t>
      </w:r>
    </w:p>
    <w:p w:rsidR="00490CD7" w:rsidRPr="00F14EFF" w:rsidRDefault="005C09F7" w:rsidP="00513C6A">
      <w:pPr>
        <w:jc w:val="lowKashida"/>
        <w:rPr>
          <w:rFonts w:cs="B Nazanin"/>
          <w:b/>
          <w:bCs/>
          <w:color w:val="000000" w:themeColor="text1"/>
          <w:sz w:val="20"/>
          <w:szCs w:val="20"/>
          <w:rtl/>
        </w:rPr>
      </w:pPr>
      <w:r w:rsidRPr="00F14EFF">
        <w:rPr>
          <w:rFonts w:cs="B Nazanin" w:hint="cs"/>
          <w:b/>
          <w:bCs/>
          <w:color w:val="000000" w:themeColor="text1"/>
          <w:sz w:val="20"/>
          <w:szCs w:val="20"/>
          <w:rtl/>
        </w:rPr>
        <w:t xml:space="preserve">مدت قرارداد </w:t>
      </w:r>
      <w:r w:rsidR="003344F0" w:rsidRPr="00F14EFF">
        <w:rPr>
          <w:rFonts w:cs="B Nazanin" w:hint="cs"/>
          <w:b/>
          <w:bCs/>
          <w:color w:val="000000" w:themeColor="text1"/>
          <w:sz w:val="20"/>
          <w:szCs w:val="20"/>
          <w:rtl/>
        </w:rPr>
        <w:t>از</w:t>
      </w:r>
      <w:r w:rsidR="0008586A"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تاريخ ........ الي ................  به مدت يكسال</w:t>
      </w:r>
      <w:r w:rsidR="00030144" w:rsidRPr="00F14EFF">
        <w:rPr>
          <w:rFonts w:cs="B Nazanin" w:hint="cs"/>
          <w:b/>
          <w:bCs/>
          <w:color w:val="000000" w:themeColor="text1"/>
          <w:sz w:val="20"/>
          <w:szCs w:val="20"/>
          <w:rtl/>
        </w:rPr>
        <w:t xml:space="preserve"> تمام </w:t>
      </w:r>
      <w:r w:rsidR="00513C6A" w:rsidRPr="00F14EFF">
        <w:rPr>
          <w:rFonts w:cs="B Nazanin" w:hint="cs"/>
          <w:b/>
          <w:bCs/>
          <w:color w:val="000000" w:themeColor="text1"/>
          <w:sz w:val="20"/>
          <w:szCs w:val="20"/>
          <w:rtl/>
        </w:rPr>
        <w:t xml:space="preserve"> شمسی می باشد. پس از اتمام این قرارداد </w:t>
      </w:r>
      <w:r w:rsidR="00D93E7F" w:rsidRPr="00F14EFF">
        <w:rPr>
          <w:rFonts w:cs="B Nazanin" w:hint="cs"/>
          <w:b/>
          <w:bCs/>
          <w:color w:val="000000" w:themeColor="text1"/>
          <w:sz w:val="20"/>
          <w:szCs w:val="20"/>
          <w:rtl/>
        </w:rPr>
        <w:t xml:space="preserve">در صورت رضایت </w:t>
      </w:r>
      <w:r w:rsidR="008E2D7F" w:rsidRPr="00F14EFF">
        <w:rPr>
          <w:rFonts w:cs="B Nazanin" w:hint="cs"/>
          <w:b/>
          <w:bCs/>
          <w:color w:val="000000" w:themeColor="text1"/>
          <w:sz w:val="20"/>
          <w:szCs w:val="20"/>
          <w:rtl/>
        </w:rPr>
        <w:t>ریاست بیمارستان</w:t>
      </w:r>
      <w:r w:rsidR="0039578B" w:rsidRPr="00F14EFF">
        <w:rPr>
          <w:rFonts w:cs="B Nazanin" w:hint="cs"/>
          <w:b/>
          <w:bCs/>
          <w:color w:val="000000" w:themeColor="text1"/>
          <w:sz w:val="20"/>
          <w:szCs w:val="20"/>
          <w:rtl/>
        </w:rPr>
        <w:t xml:space="preserve"> و معاونت غذا و دارو</w:t>
      </w:r>
      <w:r w:rsidR="00D93E7F" w:rsidRPr="00F14EFF">
        <w:rPr>
          <w:rFonts w:cs="B Nazanin" w:hint="cs"/>
          <w:b/>
          <w:bCs/>
          <w:color w:val="000000" w:themeColor="text1"/>
          <w:sz w:val="20"/>
          <w:szCs w:val="20"/>
          <w:rtl/>
        </w:rPr>
        <w:t xml:space="preserve"> از عملکرد </w:t>
      </w:r>
      <w:r w:rsidR="0039578B" w:rsidRPr="00F14EFF">
        <w:rPr>
          <w:rFonts w:cs="B Nazanin" w:hint="cs"/>
          <w:b/>
          <w:bCs/>
          <w:color w:val="000000" w:themeColor="text1"/>
          <w:sz w:val="20"/>
          <w:szCs w:val="20"/>
          <w:rtl/>
        </w:rPr>
        <w:t>مستاجر</w:t>
      </w:r>
      <w:r w:rsidR="0048493E" w:rsidRPr="00F14EFF">
        <w:rPr>
          <w:rFonts w:cs="B Nazanin" w:hint="cs"/>
          <w:b/>
          <w:bCs/>
          <w:color w:val="000000" w:themeColor="text1"/>
          <w:sz w:val="20"/>
          <w:szCs w:val="20"/>
          <w:rtl/>
        </w:rPr>
        <w:t xml:space="preserve"> با رعایت تشریفات قانونی و  با رعايت مقررات و آئين نامه مالي و معاملاتي دانشگاه و دریافت مجوز از معاونت توسعه مدیریت و منابع دانشگاه</w:t>
      </w:r>
      <w:r w:rsidR="00D93E7F" w:rsidRPr="00F14EFF">
        <w:rPr>
          <w:rFonts w:cs="B Nazanin" w:hint="cs"/>
          <w:b/>
          <w:bCs/>
          <w:color w:val="000000" w:themeColor="text1"/>
          <w:sz w:val="20"/>
          <w:szCs w:val="20"/>
          <w:rtl/>
        </w:rPr>
        <w:t xml:space="preserve"> </w:t>
      </w:r>
      <w:r w:rsidR="002C00D2" w:rsidRPr="00F14EFF">
        <w:rPr>
          <w:rFonts w:cs="B Nazanin" w:hint="cs"/>
          <w:b/>
          <w:bCs/>
          <w:color w:val="000000" w:themeColor="text1"/>
          <w:sz w:val="20"/>
          <w:szCs w:val="20"/>
          <w:rtl/>
        </w:rPr>
        <w:t xml:space="preserve">حداکثر تا </w:t>
      </w:r>
      <w:r w:rsidR="00513C6A" w:rsidRPr="00F14EFF">
        <w:rPr>
          <w:rFonts w:cs="B Nazanin" w:hint="cs"/>
          <w:b/>
          <w:bCs/>
          <w:color w:val="000000" w:themeColor="text1"/>
          <w:sz w:val="20"/>
          <w:szCs w:val="20"/>
          <w:rtl/>
        </w:rPr>
        <w:t>2</w:t>
      </w:r>
      <w:r w:rsidR="002C00D2" w:rsidRPr="00F14EFF">
        <w:rPr>
          <w:rFonts w:cs="B Nazanin" w:hint="cs"/>
          <w:b/>
          <w:bCs/>
          <w:color w:val="000000" w:themeColor="text1"/>
          <w:sz w:val="20"/>
          <w:szCs w:val="20"/>
          <w:rtl/>
        </w:rPr>
        <w:t xml:space="preserve"> سال </w:t>
      </w:r>
      <w:r w:rsidR="00513C6A" w:rsidRPr="00F14EFF">
        <w:rPr>
          <w:rFonts w:cs="B Nazanin" w:hint="cs"/>
          <w:b/>
          <w:bCs/>
          <w:color w:val="000000" w:themeColor="text1"/>
          <w:sz w:val="20"/>
          <w:szCs w:val="20"/>
          <w:rtl/>
        </w:rPr>
        <w:t xml:space="preserve">دیگر </w:t>
      </w:r>
      <w:r w:rsidR="00D93E7F" w:rsidRPr="00F14EFF">
        <w:rPr>
          <w:rFonts w:cs="B Nazanin" w:hint="cs"/>
          <w:b/>
          <w:bCs/>
          <w:color w:val="000000" w:themeColor="text1"/>
          <w:sz w:val="20"/>
          <w:szCs w:val="20"/>
          <w:rtl/>
        </w:rPr>
        <w:t>قابل تمدید می</w:t>
      </w:r>
      <w:r w:rsidR="002C00D2" w:rsidRPr="00F14EFF">
        <w:rPr>
          <w:rFonts w:cs="B Nazanin"/>
          <w:b/>
          <w:bCs/>
          <w:color w:val="000000" w:themeColor="text1"/>
          <w:sz w:val="20"/>
          <w:szCs w:val="20"/>
          <w:rtl/>
        </w:rPr>
        <w:softHyphen/>
      </w:r>
      <w:r w:rsidR="00D93E7F" w:rsidRPr="00F14EFF">
        <w:rPr>
          <w:rFonts w:cs="B Nazanin" w:hint="cs"/>
          <w:b/>
          <w:bCs/>
          <w:color w:val="000000" w:themeColor="text1"/>
          <w:sz w:val="20"/>
          <w:szCs w:val="20"/>
          <w:rtl/>
        </w:rPr>
        <w:t>باشد.</w:t>
      </w:r>
    </w:p>
    <w:p w:rsidR="008E2D7F" w:rsidRPr="00F14EFF" w:rsidRDefault="008E2D7F" w:rsidP="00513C6A">
      <w:pPr>
        <w:spacing w:after="240"/>
        <w:jc w:val="both"/>
        <w:rPr>
          <w:rFonts w:cs="B Nazanin"/>
          <w:color w:val="000000" w:themeColor="text1"/>
          <w:rtl/>
        </w:rPr>
      </w:pPr>
      <w:r w:rsidRPr="00F14EFF">
        <w:rPr>
          <w:rFonts w:cs="B Titr" w:hint="cs"/>
          <w:i/>
          <w:color w:val="000000" w:themeColor="text1"/>
          <w:sz w:val="20"/>
          <w:szCs w:val="20"/>
          <w:rtl/>
        </w:rPr>
        <w:t>تبصره :</w:t>
      </w:r>
      <w:r w:rsidR="00A01800" w:rsidRPr="00F14EFF">
        <w:rPr>
          <w:rFonts w:cs="B Nazanin" w:hint="cs"/>
          <w:b/>
          <w:bCs/>
          <w:color w:val="000000" w:themeColor="text1"/>
          <w:sz w:val="20"/>
          <w:szCs w:val="20"/>
          <w:rtl/>
        </w:rPr>
        <w:t xml:space="preserve"> </w:t>
      </w:r>
      <w:r w:rsidR="00BA792D" w:rsidRPr="00F14EFF">
        <w:rPr>
          <w:rFonts w:cs="B Nazanin" w:hint="cs"/>
          <w:b/>
          <w:bCs/>
          <w:color w:val="000000" w:themeColor="text1"/>
          <w:sz w:val="20"/>
          <w:szCs w:val="20"/>
          <w:rtl/>
        </w:rPr>
        <w:t>در صورت تمدید قرارداد برای سال</w:t>
      </w:r>
      <w:r w:rsidR="00BA792D" w:rsidRPr="00F14EFF">
        <w:rPr>
          <w:rFonts w:cs="B Nazanin"/>
          <w:b/>
          <w:bCs/>
          <w:color w:val="000000" w:themeColor="text1"/>
          <w:sz w:val="20"/>
          <w:szCs w:val="20"/>
          <w:rtl/>
        </w:rPr>
        <w:softHyphen/>
      </w:r>
      <w:r w:rsidR="00BA792D" w:rsidRPr="00F14EFF">
        <w:rPr>
          <w:rFonts w:cs="B Nazanin" w:hint="cs"/>
          <w:b/>
          <w:bCs/>
          <w:color w:val="000000" w:themeColor="text1"/>
          <w:sz w:val="20"/>
          <w:szCs w:val="20"/>
          <w:rtl/>
        </w:rPr>
        <w:t xml:space="preserve">های بعد (حداکثر </w:t>
      </w:r>
      <w:r w:rsidR="00513C6A" w:rsidRPr="00F14EFF">
        <w:rPr>
          <w:rFonts w:cs="B Nazanin" w:hint="cs"/>
          <w:b/>
          <w:bCs/>
          <w:color w:val="000000" w:themeColor="text1"/>
          <w:sz w:val="20"/>
          <w:szCs w:val="20"/>
          <w:rtl/>
        </w:rPr>
        <w:t>مدت زمان این قرارداد 3 ساله می باشد</w:t>
      </w:r>
      <w:r w:rsidR="00BA792D" w:rsidRPr="00F14EFF">
        <w:rPr>
          <w:rFonts w:cs="B Nazanin" w:hint="cs"/>
          <w:b/>
          <w:bCs/>
          <w:color w:val="000000" w:themeColor="text1"/>
          <w:sz w:val="20"/>
          <w:szCs w:val="20"/>
          <w:rtl/>
        </w:rPr>
        <w:t xml:space="preserve">)، افزایش اجاره </w:t>
      </w:r>
      <w:r w:rsidR="00BA792D" w:rsidRPr="00F14EFF">
        <w:rPr>
          <w:rFonts w:cs="B Nazanin"/>
          <w:b/>
          <w:bCs/>
          <w:color w:val="000000" w:themeColor="text1"/>
          <w:sz w:val="20"/>
          <w:szCs w:val="20"/>
          <w:rtl/>
        </w:rPr>
        <w:softHyphen/>
      </w:r>
      <w:r w:rsidR="00BA792D" w:rsidRPr="00F14EFF">
        <w:rPr>
          <w:rFonts w:cs="B Nazanin" w:hint="cs"/>
          <w:b/>
          <w:bCs/>
          <w:color w:val="000000" w:themeColor="text1"/>
          <w:sz w:val="20"/>
          <w:szCs w:val="20"/>
          <w:rtl/>
        </w:rPr>
        <w:t xml:space="preserve">بهاء بر اساس </w:t>
      </w:r>
      <w:r w:rsidR="00A01800" w:rsidRPr="00F14EFF">
        <w:rPr>
          <w:rFonts w:cs="B Nazanin" w:hint="cs"/>
          <w:b/>
          <w:bCs/>
          <w:color w:val="000000" w:themeColor="text1"/>
          <w:sz w:val="20"/>
          <w:szCs w:val="20"/>
          <w:rtl/>
        </w:rPr>
        <w:t xml:space="preserve">اخذ نظریه کارشناس منتخب </w:t>
      </w:r>
      <w:r w:rsidR="000F434A" w:rsidRPr="00F14EFF">
        <w:rPr>
          <w:rFonts w:cs="B Nazanin" w:hint="cs"/>
          <w:b/>
          <w:bCs/>
          <w:color w:val="000000" w:themeColor="text1"/>
          <w:sz w:val="20"/>
          <w:szCs w:val="20"/>
          <w:rtl/>
        </w:rPr>
        <w:t xml:space="preserve">رئیس </w:t>
      </w:r>
      <w:r w:rsidR="00A01800" w:rsidRPr="00F14EFF">
        <w:rPr>
          <w:rFonts w:cs="B Nazanin" w:hint="cs"/>
          <w:b/>
          <w:bCs/>
          <w:color w:val="000000" w:themeColor="text1"/>
          <w:sz w:val="20"/>
          <w:szCs w:val="20"/>
          <w:rtl/>
        </w:rPr>
        <w:t>دانشگاه</w:t>
      </w:r>
      <w:r w:rsidR="006325BA" w:rsidRPr="00F14EFF">
        <w:rPr>
          <w:rFonts w:cs="B Nazanin" w:hint="cs"/>
          <w:b/>
          <w:bCs/>
          <w:color w:val="000000" w:themeColor="text1"/>
          <w:sz w:val="20"/>
          <w:szCs w:val="20"/>
          <w:rtl/>
        </w:rPr>
        <w:t xml:space="preserve"> </w:t>
      </w:r>
      <w:r w:rsidR="00BA792D" w:rsidRPr="00F14EFF">
        <w:rPr>
          <w:rFonts w:cs="B Nazanin" w:hint="cs"/>
          <w:b/>
          <w:bCs/>
          <w:color w:val="000000" w:themeColor="text1"/>
          <w:sz w:val="20"/>
          <w:szCs w:val="20"/>
          <w:rtl/>
        </w:rPr>
        <w:t>محاسبه میگردد</w:t>
      </w:r>
      <w:r w:rsidR="00BA792D" w:rsidRPr="00F14EFF">
        <w:rPr>
          <w:rFonts w:cs="B Nazanin" w:hint="cs"/>
          <w:color w:val="000000" w:themeColor="text1"/>
          <w:rtl/>
        </w:rPr>
        <w:t>.</w:t>
      </w:r>
    </w:p>
    <w:p w:rsidR="00490CD7" w:rsidRPr="00F14EFF" w:rsidRDefault="00490CD7" w:rsidP="009D678D">
      <w:pPr>
        <w:jc w:val="lowKashida"/>
        <w:rPr>
          <w:rFonts w:cs="B Titr"/>
          <w:i/>
          <w:color w:val="000000" w:themeColor="text1"/>
          <w:sz w:val="20"/>
          <w:szCs w:val="20"/>
        </w:rPr>
      </w:pPr>
      <w:r w:rsidRPr="00F14EFF">
        <w:rPr>
          <w:rFonts w:cs="B Titr" w:hint="cs"/>
          <w:i/>
          <w:color w:val="000000" w:themeColor="text1"/>
          <w:sz w:val="20"/>
          <w:szCs w:val="20"/>
          <w:rtl/>
        </w:rPr>
        <w:t xml:space="preserve">ماده </w:t>
      </w:r>
      <w:r w:rsidR="00C52C85" w:rsidRPr="00F14EFF">
        <w:rPr>
          <w:rFonts w:cs="B Titr" w:hint="cs"/>
          <w:i/>
          <w:color w:val="000000" w:themeColor="text1"/>
          <w:sz w:val="20"/>
          <w:szCs w:val="20"/>
          <w:rtl/>
        </w:rPr>
        <w:t>4</w:t>
      </w:r>
      <w:r w:rsidRPr="00F14EFF">
        <w:rPr>
          <w:rFonts w:cs="B Titr" w:hint="cs"/>
          <w:i/>
          <w:color w:val="000000" w:themeColor="text1"/>
          <w:sz w:val="20"/>
          <w:szCs w:val="20"/>
          <w:rtl/>
        </w:rPr>
        <w:t>) مدارک و اسناد ناظر به قرارداد و ضمائم آن</w:t>
      </w:r>
    </w:p>
    <w:p w:rsidR="00490CD7" w:rsidRPr="00F14EFF" w:rsidRDefault="00490CD7" w:rsidP="00267D03">
      <w:pPr>
        <w:pStyle w:val="ListParagraph"/>
        <w:numPr>
          <w:ilvl w:val="0"/>
          <w:numId w:val="32"/>
        </w:numPr>
        <w:bidi/>
        <w:ind w:left="425" w:right="-360" w:hanging="425"/>
        <w:jc w:val="lowKashida"/>
        <w:rPr>
          <w:rFonts w:cs="B Nazanin"/>
          <w:b/>
          <w:bCs/>
          <w:color w:val="000000" w:themeColor="text1"/>
          <w:sz w:val="20"/>
          <w:szCs w:val="20"/>
        </w:rPr>
      </w:pPr>
      <w:r w:rsidRPr="00F14EFF">
        <w:rPr>
          <w:rFonts w:cs="B Nazanin" w:hint="cs"/>
          <w:b/>
          <w:bCs/>
          <w:color w:val="000000" w:themeColor="text1"/>
          <w:sz w:val="20"/>
          <w:szCs w:val="20"/>
          <w:rtl/>
        </w:rPr>
        <w:t>قرارداد حاضر</w:t>
      </w:r>
    </w:p>
    <w:p w:rsidR="00490CD7" w:rsidRPr="00F14EFF" w:rsidRDefault="00490CD7" w:rsidP="00267D03">
      <w:pPr>
        <w:pStyle w:val="ListParagraph"/>
        <w:numPr>
          <w:ilvl w:val="0"/>
          <w:numId w:val="32"/>
        </w:numPr>
        <w:bidi/>
        <w:ind w:left="425" w:right="-360" w:hanging="425"/>
        <w:jc w:val="lowKashida"/>
        <w:rPr>
          <w:rFonts w:cs="B Nazanin"/>
          <w:b/>
          <w:bCs/>
          <w:color w:val="000000" w:themeColor="text1"/>
          <w:sz w:val="20"/>
          <w:szCs w:val="20"/>
        </w:rPr>
      </w:pPr>
      <w:r w:rsidRPr="00F14EFF">
        <w:rPr>
          <w:rFonts w:cs="B Nazanin" w:hint="cs"/>
          <w:b/>
          <w:bCs/>
          <w:color w:val="000000" w:themeColor="text1"/>
          <w:sz w:val="20"/>
          <w:szCs w:val="20"/>
          <w:rtl/>
        </w:rPr>
        <w:t>یک نسخه از صورت</w:t>
      </w:r>
      <w:r w:rsidR="00666192" w:rsidRPr="00F14EFF">
        <w:rPr>
          <w:rFonts w:cs="B Nazanin" w:hint="cs"/>
          <w:b/>
          <w:bCs/>
          <w:color w:val="000000" w:themeColor="text1"/>
          <w:sz w:val="20"/>
          <w:szCs w:val="20"/>
          <w:rtl/>
        </w:rPr>
        <w:t>جلسه کمیسیون مزایده</w:t>
      </w:r>
      <w:r w:rsidRPr="00F14EFF">
        <w:rPr>
          <w:rFonts w:cs="B Nazanin" w:hint="cs"/>
          <w:b/>
          <w:bCs/>
          <w:color w:val="000000" w:themeColor="text1"/>
          <w:sz w:val="20"/>
          <w:szCs w:val="20"/>
          <w:rtl/>
        </w:rPr>
        <w:t xml:space="preserve"> به شماره.................................مورخ..............................</w:t>
      </w:r>
    </w:p>
    <w:p w:rsidR="00490CD7" w:rsidRPr="00F14EFF" w:rsidRDefault="00490CD7" w:rsidP="00267D03">
      <w:pPr>
        <w:pStyle w:val="ListParagraph"/>
        <w:numPr>
          <w:ilvl w:val="0"/>
          <w:numId w:val="32"/>
        </w:numPr>
        <w:bidi/>
        <w:ind w:left="425" w:right="-360" w:hanging="425"/>
        <w:jc w:val="lowKashida"/>
        <w:rPr>
          <w:rFonts w:cs="B Nazanin"/>
          <w:b/>
          <w:bCs/>
          <w:color w:val="000000" w:themeColor="text1"/>
          <w:sz w:val="20"/>
          <w:szCs w:val="20"/>
        </w:rPr>
      </w:pPr>
      <w:r w:rsidRPr="00F14EFF">
        <w:rPr>
          <w:rFonts w:cs="B Nazanin" w:hint="cs"/>
          <w:b/>
          <w:bCs/>
          <w:color w:val="000000" w:themeColor="text1"/>
          <w:sz w:val="20"/>
          <w:szCs w:val="20"/>
          <w:rtl/>
        </w:rPr>
        <w:lastRenderedPageBreak/>
        <w:t xml:space="preserve">یک نسخه از گواهی </w:t>
      </w:r>
      <w:r w:rsidR="00904609" w:rsidRPr="00F14EFF">
        <w:rPr>
          <w:rFonts w:cs="B Nazanin" w:hint="cs"/>
          <w:b/>
          <w:bCs/>
          <w:color w:val="000000" w:themeColor="text1"/>
          <w:sz w:val="20"/>
          <w:szCs w:val="20"/>
          <w:rtl/>
        </w:rPr>
        <w:t>تائید صلاحیت از معاونت غذا و دارو</w:t>
      </w:r>
    </w:p>
    <w:p w:rsidR="00490CD7" w:rsidRPr="00F14EFF" w:rsidRDefault="00490CD7" w:rsidP="00267D03">
      <w:pPr>
        <w:pStyle w:val="ListParagraph"/>
        <w:numPr>
          <w:ilvl w:val="0"/>
          <w:numId w:val="32"/>
        </w:numPr>
        <w:bidi/>
        <w:ind w:left="425" w:right="-360" w:hanging="425"/>
        <w:jc w:val="lowKashida"/>
        <w:rPr>
          <w:rFonts w:cs="B Nazanin"/>
          <w:b/>
          <w:bCs/>
          <w:color w:val="000000" w:themeColor="text1"/>
          <w:sz w:val="20"/>
          <w:szCs w:val="20"/>
        </w:rPr>
      </w:pPr>
      <w:r w:rsidRPr="00F14EFF">
        <w:rPr>
          <w:rFonts w:cs="B Nazanin" w:hint="cs"/>
          <w:b/>
          <w:bCs/>
          <w:color w:val="000000" w:themeColor="text1"/>
          <w:sz w:val="20"/>
          <w:szCs w:val="20"/>
          <w:rtl/>
        </w:rPr>
        <w:t>چنانچه مستاجر شخص حقوقی باشد یک نسخه از کپی برابر اصل مدارک شرکت شامل : آگهی تاًسیس ، آگهی تغییر(در صورت داشتن تغییر) اساسنامه شرکت، گواهی تاًیید صلاحیت، کپی شناسنامه و کارت ملی افرادی که قرارداد را امضاء می کنند.</w:t>
      </w:r>
    </w:p>
    <w:p w:rsidR="00490CD7" w:rsidRPr="00F14EFF" w:rsidRDefault="00490CD7" w:rsidP="00267D03">
      <w:pPr>
        <w:pStyle w:val="ListParagraph"/>
        <w:numPr>
          <w:ilvl w:val="0"/>
          <w:numId w:val="32"/>
        </w:numPr>
        <w:bidi/>
        <w:ind w:left="425" w:right="-360" w:hanging="425"/>
        <w:jc w:val="lowKashida"/>
        <w:rPr>
          <w:rFonts w:cs="B Nazanin"/>
          <w:b/>
          <w:bCs/>
          <w:color w:val="000000" w:themeColor="text1"/>
          <w:sz w:val="20"/>
          <w:szCs w:val="20"/>
        </w:rPr>
      </w:pPr>
      <w:r w:rsidRPr="00F14EFF">
        <w:rPr>
          <w:rFonts w:cs="B Nazanin" w:hint="cs"/>
          <w:b/>
          <w:bCs/>
          <w:color w:val="000000" w:themeColor="text1"/>
          <w:sz w:val="20"/>
          <w:szCs w:val="20"/>
          <w:rtl/>
        </w:rPr>
        <w:t>چنانچه مستاجر قرارداد شخص حقیقی باشد یک نسخه از کپی برابر اصل مدارک هویتی شامل: مدرک تحصیلی، صلاحیت، مجوز، شناسنامه، کارت ملی، کارت پایان خدمت، سوابق کاری و عدم سوء پیشینه)</w:t>
      </w:r>
    </w:p>
    <w:p w:rsidR="00272CAD" w:rsidRPr="00F14EFF" w:rsidRDefault="00490CD7" w:rsidP="00267D03">
      <w:pPr>
        <w:pStyle w:val="ListParagraph"/>
        <w:numPr>
          <w:ilvl w:val="0"/>
          <w:numId w:val="32"/>
        </w:numPr>
        <w:bidi/>
        <w:ind w:left="425" w:right="-360" w:hanging="425"/>
        <w:jc w:val="lowKashida"/>
        <w:rPr>
          <w:rFonts w:cs="B Nazanin"/>
          <w:b/>
          <w:bCs/>
          <w:color w:val="000000" w:themeColor="text1"/>
          <w:sz w:val="20"/>
          <w:szCs w:val="20"/>
          <w:rtl/>
        </w:rPr>
      </w:pPr>
      <w:r w:rsidRPr="00F14EFF">
        <w:rPr>
          <w:rFonts w:cs="B Nazanin" w:hint="cs"/>
          <w:b/>
          <w:bCs/>
          <w:color w:val="000000" w:themeColor="text1"/>
          <w:sz w:val="20"/>
          <w:szCs w:val="20"/>
          <w:rtl/>
        </w:rPr>
        <w:t>صورتجلسه قیمت گذاری توسط کارشناس رسمی/کارشناسان منتخب دانشگاه به شماره....................مورخ..........................</w:t>
      </w:r>
    </w:p>
    <w:p w:rsidR="00365C34" w:rsidRPr="00F14EFF" w:rsidRDefault="00365C34" w:rsidP="00365C34">
      <w:pPr>
        <w:spacing w:after="240"/>
        <w:ind w:right="-360"/>
        <w:contextualSpacing/>
        <w:jc w:val="lowKashida"/>
        <w:rPr>
          <w:rFonts w:cs="B Titr"/>
          <w:i/>
          <w:color w:val="000000" w:themeColor="text1"/>
          <w:sz w:val="20"/>
          <w:szCs w:val="20"/>
          <w:rtl/>
        </w:rPr>
      </w:pPr>
    </w:p>
    <w:p w:rsidR="009A3B5C" w:rsidRPr="00F14EFF" w:rsidRDefault="009A3B5C" w:rsidP="00365C34">
      <w:pPr>
        <w:ind w:right="-360"/>
        <w:contextualSpacing/>
        <w:jc w:val="lowKashida"/>
        <w:rPr>
          <w:rFonts w:cs="B Titr"/>
          <w:i/>
          <w:color w:val="000000" w:themeColor="text1"/>
          <w:sz w:val="20"/>
          <w:szCs w:val="20"/>
        </w:rPr>
      </w:pPr>
      <w:r w:rsidRPr="00F14EFF">
        <w:rPr>
          <w:rFonts w:cs="B Titr" w:hint="cs"/>
          <w:i/>
          <w:color w:val="000000" w:themeColor="text1"/>
          <w:sz w:val="20"/>
          <w:szCs w:val="20"/>
          <w:rtl/>
        </w:rPr>
        <w:t xml:space="preserve">ماده 5 </w:t>
      </w:r>
      <w:r w:rsidR="00365C34" w:rsidRPr="00F14EFF">
        <w:rPr>
          <w:rFonts w:cs="B Titr" w:hint="cs"/>
          <w:i/>
          <w:color w:val="000000" w:themeColor="text1"/>
          <w:sz w:val="20"/>
          <w:szCs w:val="20"/>
          <w:rtl/>
        </w:rPr>
        <w:t>)</w:t>
      </w:r>
      <w:r w:rsidRPr="00F14EFF">
        <w:rPr>
          <w:rFonts w:cs="B Titr" w:hint="cs"/>
          <w:i/>
          <w:color w:val="000000" w:themeColor="text1"/>
          <w:sz w:val="20"/>
          <w:szCs w:val="20"/>
          <w:rtl/>
        </w:rPr>
        <w:t xml:space="preserve"> </w:t>
      </w:r>
      <w:r w:rsidR="00365C34" w:rsidRPr="00F14EFF">
        <w:rPr>
          <w:rFonts w:cs="B Titr" w:hint="cs"/>
          <w:i/>
          <w:color w:val="000000" w:themeColor="text1"/>
          <w:sz w:val="20"/>
          <w:szCs w:val="20"/>
          <w:rtl/>
        </w:rPr>
        <w:t>روش اصلاح قرارداد</w:t>
      </w:r>
    </w:p>
    <w:p w:rsidR="009A3B5C" w:rsidRPr="00F14EFF" w:rsidRDefault="009A3B5C" w:rsidP="00365C34">
      <w:pPr>
        <w:pStyle w:val="ListParagraph"/>
        <w:numPr>
          <w:ilvl w:val="0"/>
          <w:numId w:val="33"/>
        </w:numPr>
        <w:bidi/>
        <w:ind w:left="425" w:right="-284"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موجر می‌تواند درصورت ضرورت نسبت به تغییر میزان کار با اعلان به مستاجر تا </w:t>
      </w:r>
      <w:r w:rsidRPr="00F14EFF">
        <w:rPr>
          <w:rFonts w:ascii="Sakkal Majalla" w:hAnsi="Sakkal Majalla" w:cs="Sakkal Majalla" w:hint="cs"/>
          <w:b/>
          <w:bCs/>
          <w:color w:val="000000" w:themeColor="text1"/>
          <w:sz w:val="20"/>
          <w:szCs w:val="20"/>
          <w:rtl/>
        </w:rPr>
        <w:t>٪</w:t>
      </w:r>
      <w:r w:rsidRPr="00F14EFF">
        <w:rPr>
          <w:rFonts w:cs="B Nazanin" w:hint="cs"/>
          <w:b/>
          <w:bCs/>
          <w:color w:val="000000" w:themeColor="text1"/>
          <w:sz w:val="20"/>
          <w:szCs w:val="20"/>
          <w:rtl/>
        </w:rPr>
        <w:t>۲۵ (بیست و پنج درصد) کاهش و یا افزایش دهد.</w:t>
      </w:r>
      <w:r w:rsidR="00DA390E" w:rsidRPr="00F14EFF">
        <w:rPr>
          <w:rFonts w:cs="B Nazanin" w:hint="cs"/>
          <w:b/>
          <w:bCs/>
          <w:color w:val="000000" w:themeColor="text1"/>
          <w:sz w:val="20"/>
          <w:szCs w:val="20"/>
          <w:rtl/>
        </w:rPr>
        <w:t>(افزایش 25% ، منوط به اخذ مجوز از معاونت توسعه مدیریت و منابع دانشگاه می باشد.)</w:t>
      </w:r>
      <w:r w:rsidRPr="00F14EFF">
        <w:rPr>
          <w:rFonts w:cs="B Nazanin" w:hint="cs"/>
          <w:b/>
          <w:bCs/>
          <w:color w:val="000000" w:themeColor="text1"/>
          <w:sz w:val="20"/>
          <w:szCs w:val="20"/>
          <w:rtl/>
        </w:rPr>
        <w:t xml:space="preserve"> </w:t>
      </w:r>
    </w:p>
    <w:p w:rsidR="009A3B5C" w:rsidRPr="00F14EFF" w:rsidRDefault="009A3B5C" w:rsidP="00365C34">
      <w:pPr>
        <w:pStyle w:val="ListParagraph"/>
        <w:numPr>
          <w:ilvl w:val="0"/>
          <w:numId w:val="33"/>
        </w:numPr>
        <w:bidi/>
        <w:spacing w:after="240"/>
        <w:ind w:left="425" w:right="-284" w:hanging="425"/>
        <w:jc w:val="lowKashida"/>
        <w:rPr>
          <w:rFonts w:cs="B Nazanin"/>
          <w:b/>
          <w:bCs/>
          <w:color w:val="000000" w:themeColor="text1"/>
          <w:sz w:val="20"/>
          <w:szCs w:val="20"/>
        </w:rPr>
      </w:pPr>
      <w:r w:rsidRPr="00F14EFF">
        <w:rPr>
          <w:rFonts w:cs="B Nazanin" w:hint="cs"/>
          <w:b/>
          <w:bCs/>
          <w:color w:val="000000" w:themeColor="text1"/>
          <w:sz w:val="20"/>
          <w:szCs w:val="20"/>
          <w:rtl/>
        </w:rPr>
        <w:t>موجر</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مي‌تواند</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در</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صورت</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ضرورت</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در</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حسن</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اجراي</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اين</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قرارداد</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و</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رعايت</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مقررات</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عمومي،</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شرايط</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اختصاصي</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را</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كه</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لازم</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مي‌داند</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به اين</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قرارداد ضميمه</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نمايد</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و</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كليه</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پيوست‌هاي</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قرارداد</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با</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امضاي</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طرفين</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معتبر</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خواهد</w:t>
      </w:r>
      <w:r w:rsidRPr="00F14EFF">
        <w:rPr>
          <w:rFonts w:cs="B Nazanin" w:hint="cs"/>
          <w:b/>
          <w:bCs/>
          <w:color w:val="000000" w:themeColor="text1"/>
          <w:sz w:val="20"/>
          <w:szCs w:val="20"/>
        </w:rPr>
        <w:t xml:space="preserve"> </w:t>
      </w:r>
      <w:r w:rsidRPr="00F14EFF">
        <w:rPr>
          <w:rFonts w:cs="B Nazanin" w:hint="cs"/>
          <w:b/>
          <w:bCs/>
          <w:color w:val="000000" w:themeColor="text1"/>
          <w:sz w:val="20"/>
          <w:szCs w:val="20"/>
          <w:rtl/>
        </w:rPr>
        <w:t>بود.</w:t>
      </w:r>
    </w:p>
    <w:p w:rsidR="003344F0" w:rsidRPr="00F14EFF" w:rsidRDefault="003344F0" w:rsidP="009A3B5C">
      <w:pPr>
        <w:jc w:val="lowKashida"/>
        <w:rPr>
          <w:rFonts w:cs="B Titr"/>
          <w:i/>
          <w:color w:val="000000" w:themeColor="text1"/>
          <w:sz w:val="20"/>
          <w:szCs w:val="20"/>
          <w:rtl/>
        </w:rPr>
      </w:pPr>
      <w:r w:rsidRPr="00F14EFF">
        <w:rPr>
          <w:rFonts w:cs="B Titr" w:hint="cs"/>
          <w:i/>
          <w:color w:val="000000" w:themeColor="text1"/>
          <w:sz w:val="20"/>
          <w:szCs w:val="20"/>
          <w:rtl/>
        </w:rPr>
        <w:t xml:space="preserve">ماده </w:t>
      </w:r>
      <w:r w:rsidR="009A3B5C" w:rsidRPr="00F14EFF">
        <w:rPr>
          <w:rFonts w:cs="B Titr" w:hint="cs"/>
          <w:i/>
          <w:color w:val="000000" w:themeColor="text1"/>
          <w:sz w:val="20"/>
          <w:szCs w:val="20"/>
          <w:rtl/>
        </w:rPr>
        <w:t>6</w:t>
      </w:r>
      <w:r w:rsidR="00F54B30" w:rsidRPr="00F14EFF">
        <w:rPr>
          <w:rFonts w:cs="B Titr" w:hint="cs"/>
          <w:i/>
          <w:color w:val="000000" w:themeColor="text1"/>
          <w:sz w:val="20"/>
          <w:szCs w:val="20"/>
          <w:rtl/>
        </w:rPr>
        <w:t>)</w:t>
      </w:r>
      <w:r w:rsidR="003628CD" w:rsidRPr="00F14EFF">
        <w:rPr>
          <w:rFonts w:cs="B Titr" w:hint="cs"/>
          <w:i/>
          <w:color w:val="000000" w:themeColor="text1"/>
          <w:sz w:val="20"/>
          <w:szCs w:val="20"/>
          <w:rtl/>
        </w:rPr>
        <w:t xml:space="preserve"> </w:t>
      </w:r>
      <w:r w:rsidR="000B0371" w:rsidRPr="00F14EFF">
        <w:rPr>
          <w:rFonts w:cs="B Titr" w:hint="cs"/>
          <w:i/>
          <w:color w:val="000000" w:themeColor="text1"/>
          <w:sz w:val="20"/>
          <w:szCs w:val="20"/>
          <w:rtl/>
        </w:rPr>
        <w:t xml:space="preserve">مورد اجاره </w:t>
      </w:r>
    </w:p>
    <w:p w:rsidR="003344F0" w:rsidRPr="00F14EFF" w:rsidRDefault="003344F0" w:rsidP="003344F0">
      <w:pPr>
        <w:jc w:val="lowKashida"/>
        <w:rPr>
          <w:rFonts w:cs="B Nazanin"/>
          <w:b/>
          <w:bCs/>
          <w:color w:val="000000" w:themeColor="text1"/>
          <w:sz w:val="20"/>
          <w:szCs w:val="20"/>
          <w:rtl/>
        </w:rPr>
      </w:pPr>
      <w:r w:rsidRPr="00F14EFF">
        <w:rPr>
          <w:rFonts w:cs="B Nazanin" w:hint="cs"/>
          <w:b/>
          <w:bCs/>
          <w:color w:val="000000" w:themeColor="text1"/>
          <w:sz w:val="20"/>
          <w:szCs w:val="20"/>
          <w:rtl/>
        </w:rPr>
        <w:t>عبارت است از واگذاري مكان داروخانه جهت ارائه خدمات به متراژ كل ................ مترمربع شامل:</w:t>
      </w:r>
    </w:p>
    <w:p w:rsidR="003344F0" w:rsidRPr="00F14EFF" w:rsidRDefault="003344F0" w:rsidP="003344F0">
      <w:pPr>
        <w:jc w:val="lowKashida"/>
        <w:rPr>
          <w:rFonts w:cs="B Nazanin"/>
          <w:b/>
          <w:bCs/>
          <w:color w:val="000000" w:themeColor="text1"/>
          <w:sz w:val="20"/>
          <w:szCs w:val="20"/>
          <w:rtl/>
        </w:rPr>
      </w:pPr>
      <w:r w:rsidRPr="00F14EFF">
        <w:rPr>
          <w:rFonts w:cs="B Nazanin" w:hint="cs"/>
          <w:b/>
          <w:bCs/>
          <w:color w:val="000000" w:themeColor="text1"/>
          <w:sz w:val="20"/>
          <w:szCs w:val="20"/>
          <w:rtl/>
        </w:rPr>
        <w:t>1- انبار</w:t>
      </w:r>
      <w:r w:rsidR="00860F63" w:rsidRPr="00F14EFF">
        <w:rPr>
          <w:rFonts w:cs="B Nazanin" w:hint="cs"/>
          <w:b/>
          <w:bCs/>
          <w:color w:val="000000" w:themeColor="text1"/>
          <w:sz w:val="20"/>
          <w:szCs w:val="20"/>
          <w:rtl/>
        </w:rPr>
        <w:t>/ انبارهای</w:t>
      </w:r>
      <w:r w:rsidRPr="00F14EFF">
        <w:rPr>
          <w:rFonts w:cs="B Nazanin" w:hint="cs"/>
          <w:b/>
          <w:bCs/>
          <w:color w:val="000000" w:themeColor="text1"/>
          <w:sz w:val="20"/>
          <w:szCs w:val="20"/>
          <w:rtl/>
        </w:rPr>
        <w:t xml:space="preserve"> دارویی ........  متر مربع                                        2- داروخانه مرکزی ...........  مترمربع</w:t>
      </w:r>
      <w:r w:rsidRPr="00F14EFF">
        <w:rPr>
          <w:rFonts w:cs="B Nazanin" w:hint="cs"/>
          <w:b/>
          <w:bCs/>
          <w:color w:val="000000" w:themeColor="text1"/>
          <w:sz w:val="20"/>
          <w:szCs w:val="20"/>
          <w:rtl/>
        </w:rPr>
        <w:tab/>
        <w:t xml:space="preserve">           </w:t>
      </w:r>
    </w:p>
    <w:p w:rsidR="003344F0" w:rsidRPr="00F14EFF" w:rsidRDefault="003344F0" w:rsidP="00C62F3E">
      <w:pPr>
        <w:jc w:val="lowKashida"/>
        <w:rPr>
          <w:rFonts w:cs="B Nazanin"/>
          <w:b/>
          <w:bCs/>
          <w:color w:val="000000" w:themeColor="text1"/>
          <w:sz w:val="20"/>
          <w:szCs w:val="20"/>
          <w:rtl/>
        </w:rPr>
      </w:pPr>
      <w:r w:rsidRPr="00F14EFF">
        <w:rPr>
          <w:rFonts w:cs="B Nazanin" w:hint="cs"/>
          <w:b/>
          <w:bCs/>
          <w:color w:val="000000" w:themeColor="text1"/>
          <w:sz w:val="20"/>
          <w:szCs w:val="20"/>
          <w:rtl/>
        </w:rPr>
        <w:t xml:space="preserve">واقع در محوطه بیمارستان که به رویت کامل </w:t>
      </w:r>
      <w:r w:rsidR="00C62F3E"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رسیده و از کم وکیف آن مطلع شده است و حاضر به عقد این قرارداد گردیده</w:t>
      </w:r>
      <w:r w:rsidR="004F011C" w:rsidRPr="00F14EFF">
        <w:rPr>
          <w:rFonts w:cs="B Nazanin" w:hint="cs"/>
          <w:b/>
          <w:bCs/>
          <w:color w:val="000000" w:themeColor="text1"/>
          <w:sz w:val="20"/>
          <w:szCs w:val="20"/>
          <w:rtl/>
        </w:rPr>
        <w:t xml:space="preserve"> است</w:t>
      </w:r>
      <w:r w:rsidRPr="00F14EFF">
        <w:rPr>
          <w:rFonts w:cs="B Nazanin" w:hint="cs"/>
          <w:b/>
          <w:bCs/>
          <w:color w:val="000000" w:themeColor="text1"/>
          <w:sz w:val="20"/>
          <w:szCs w:val="20"/>
          <w:rtl/>
        </w:rPr>
        <w:t>.</w:t>
      </w:r>
    </w:p>
    <w:p w:rsidR="00F3452B" w:rsidRPr="00F14EFF" w:rsidRDefault="00F3452B" w:rsidP="006565B2">
      <w:pPr>
        <w:spacing w:line="276" w:lineRule="auto"/>
        <w:jc w:val="both"/>
        <w:rPr>
          <w:rFonts w:cs="B Nazanin"/>
          <w:b/>
          <w:bCs/>
          <w:color w:val="000000" w:themeColor="text1"/>
          <w:sz w:val="20"/>
          <w:szCs w:val="20"/>
          <w:rtl/>
        </w:rPr>
      </w:pPr>
      <w:r w:rsidRPr="00F14EFF">
        <w:rPr>
          <w:rFonts w:cs="B Titr" w:hint="cs"/>
          <w:i/>
          <w:color w:val="000000" w:themeColor="text1"/>
          <w:sz w:val="20"/>
          <w:szCs w:val="20"/>
          <w:rtl/>
        </w:rPr>
        <w:t>تبصره</w:t>
      </w:r>
      <w:r w:rsidR="00365C34" w:rsidRPr="00F14EFF">
        <w:rPr>
          <w:rFonts w:cs="B Titr" w:hint="cs"/>
          <w:i/>
          <w:color w:val="000000" w:themeColor="text1"/>
          <w:sz w:val="20"/>
          <w:szCs w:val="20"/>
          <w:rtl/>
        </w:rPr>
        <w:t xml:space="preserve"> 1 </w:t>
      </w:r>
      <w:r w:rsidRPr="00F14EFF">
        <w:rPr>
          <w:rFonts w:cs="B Titr" w:hint="cs"/>
          <w:i/>
          <w:color w:val="000000" w:themeColor="text1"/>
          <w:sz w:val="20"/>
          <w:szCs w:val="20"/>
          <w:rtl/>
        </w:rPr>
        <w:t xml:space="preserve">: </w:t>
      </w:r>
      <w:r w:rsidRPr="00F14EFF">
        <w:rPr>
          <w:rFonts w:cs="B Nazanin" w:hint="cs"/>
          <w:b/>
          <w:bCs/>
          <w:color w:val="000000" w:themeColor="text1"/>
          <w:sz w:val="20"/>
          <w:szCs w:val="20"/>
          <w:rtl/>
        </w:rPr>
        <w:t>توسعه</w:t>
      </w:r>
      <w:r w:rsidR="00860F63" w:rsidRPr="00F14EFF">
        <w:rPr>
          <w:rFonts w:cs="B Nazanin" w:hint="cs"/>
          <w:b/>
          <w:bCs/>
          <w:color w:val="000000" w:themeColor="text1"/>
          <w:sz w:val="20"/>
          <w:szCs w:val="20"/>
          <w:rtl/>
        </w:rPr>
        <w:t xml:space="preserve"> یا کاهش</w:t>
      </w:r>
      <w:r w:rsidRPr="00F14EFF">
        <w:rPr>
          <w:rFonts w:cs="B Nazanin" w:hint="cs"/>
          <w:b/>
          <w:bCs/>
          <w:color w:val="000000" w:themeColor="text1"/>
          <w:sz w:val="20"/>
          <w:szCs w:val="20"/>
          <w:rtl/>
        </w:rPr>
        <w:t xml:space="preserve"> فضاي فيزيكي و تجهيزات پزشكي در صورت امكان و با درخواست مستاجر و با توافق طرفين قابل اجرا خواهد بود.</w:t>
      </w:r>
    </w:p>
    <w:p w:rsidR="00F3452B" w:rsidRPr="00F14EFF" w:rsidRDefault="00F3452B" w:rsidP="005C09F7">
      <w:pPr>
        <w:spacing w:after="240" w:line="276" w:lineRule="auto"/>
        <w:jc w:val="both"/>
        <w:rPr>
          <w:rFonts w:cs="B Nazanin"/>
          <w:b/>
          <w:bCs/>
          <w:color w:val="000000" w:themeColor="text1"/>
          <w:sz w:val="20"/>
          <w:szCs w:val="20"/>
          <w:rtl/>
        </w:rPr>
      </w:pPr>
      <w:r w:rsidRPr="00F14EFF">
        <w:rPr>
          <w:rFonts w:cs="B Titr" w:hint="cs"/>
          <w:i/>
          <w:color w:val="000000" w:themeColor="text1"/>
          <w:sz w:val="20"/>
          <w:szCs w:val="20"/>
          <w:rtl/>
        </w:rPr>
        <w:t>تبصره</w:t>
      </w:r>
      <w:r w:rsidR="00365C34" w:rsidRPr="00F14EFF">
        <w:rPr>
          <w:rFonts w:cs="B Titr" w:hint="cs"/>
          <w:i/>
          <w:color w:val="000000" w:themeColor="text1"/>
          <w:sz w:val="20"/>
          <w:szCs w:val="20"/>
          <w:rtl/>
        </w:rPr>
        <w:t xml:space="preserve"> 2 </w:t>
      </w:r>
      <w:r w:rsidRPr="00F14EFF">
        <w:rPr>
          <w:rFonts w:cs="B Titr" w:hint="cs"/>
          <w:i/>
          <w:color w:val="000000" w:themeColor="text1"/>
          <w:sz w:val="20"/>
          <w:szCs w:val="20"/>
          <w:rtl/>
        </w:rPr>
        <w:t>:</w:t>
      </w:r>
      <w:r w:rsidRPr="00F14EFF">
        <w:rPr>
          <w:rFonts w:cs="B Nazanin" w:hint="cs"/>
          <w:b/>
          <w:bCs/>
          <w:color w:val="000000" w:themeColor="text1"/>
          <w:sz w:val="20"/>
          <w:szCs w:val="20"/>
          <w:rtl/>
        </w:rPr>
        <w:t xml:space="preserve"> هزينه های تعميرات کلی و عمده ساختمان در طول مدت قرارداد بعهده موجر و هزينه های جزيی بعهده مستاجر می</w:t>
      </w:r>
      <w:r w:rsidR="00771089" w:rsidRPr="00F14EFF">
        <w:rPr>
          <w:rFonts w:cs="B Nazanin"/>
          <w:b/>
          <w:bCs/>
          <w:color w:val="000000" w:themeColor="text1"/>
          <w:sz w:val="20"/>
          <w:szCs w:val="20"/>
          <w:rtl/>
        </w:rPr>
        <w:softHyphen/>
      </w:r>
      <w:r w:rsidRPr="00F14EFF">
        <w:rPr>
          <w:rFonts w:cs="B Nazanin" w:hint="cs"/>
          <w:b/>
          <w:bCs/>
          <w:color w:val="000000" w:themeColor="text1"/>
          <w:sz w:val="20"/>
          <w:szCs w:val="20"/>
          <w:rtl/>
        </w:rPr>
        <w:t xml:space="preserve">باشد. </w:t>
      </w:r>
      <w:r w:rsidR="000134E3" w:rsidRPr="00F14EFF">
        <w:rPr>
          <w:rFonts w:cs="B Nazanin" w:hint="cs"/>
          <w:b/>
          <w:bCs/>
          <w:color w:val="000000" w:themeColor="text1"/>
          <w:sz w:val="20"/>
          <w:szCs w:val="20"/>
          <w:rtl/>
        </w:rPr>
        <w:t>(طبق نظر دفتر فنی دانشگاه)</w:t>
      </w:r>
    </w:p>
    <w:p w:rsidR="003344F0" w:rsidRPr="00F14EFF" w:rsidRDefault="003344F0" w:rsidP="009A3B5C">
      <w:pPr>
        <w:jc w:val="lowKashida"/>
        <w:rPr>
          <w:rFonts w:cs="B Titr"/>
          <w:i/>
          <w:color w:val="000000" w:themeColor="text1"/>
          <w:sz w:val="20"/>
          <w:szCs w:val="20"/>
          <w:rtl/>
        </w:rPr>
      </w:pPr>
      <w:r w:rsidRPr="00F14EFF">
        <w:rPr>
          <w:rFonts w:cs="B Titr" w:hint="cs"/>
          <w:i/>
          <w:color w:val="000000" w:themeColor="text1"/>
          <w:sz w:val="20"/>
          <w:szCs w:val="20"/>
          <w:rtl/>
        </w:rPr>
        <w:t xml:space="preserve">ماده </w:t>
      </w:r>
      <w:r w:rsidR="009A3B5C" w:rsidRPr="00F14EFF">
        <w:rPr>
          <w:rFonts w:cs="B Titr" w:hint="cs"/>
          <w:i/>
          <w:color w:val="000000" w:themeColor="text1"/>
          <w:sz w:val="20"/>
          <w:szCs w:val="20"/>
          <w:rtl/>
        </w:rPr>
        <w:t>7</w:t>
      </w:r>
      <w:r w:rsidR="00F54B30" w:rsidRPr="00F14EFF">
        <w:rPr>
          <w:rFonts w:cs="B Titr" w:hint="cs"/>
          <w:i/>
          <w:color w:val="000000" w:themeColor="text1"/>
          <w:sz w:val="20"/>
          <w:szCs w:val="20"/>
          <w:rtl/>
        </w:rPr>
        <w:t>)</w:t>
      </w:r>
      <w:r w:rsidRPr="00F14EFF">
        <w:rPr>
          <w:rFonts w:cs="B Titr" w:hint="cs"/>
          <w:i/>
          <w:color w:val="000000" w:themeColor="text1"/>
          <w:sz w:val="20"/>
          <w:szCs w:val="20"/>
          <w:rtl/>
        </w:rPr>
        <w:t xml:space="preserve"> مبلغ اجاره </w:t>
      </w:r>
    </w:p>
    <w:p w:rsidR="003344F0" w:rsidRPr="00F14EFF" w:rsidRDefault="00EE1646" w:rsidP="00272CAD">
      <w:pPr>
        <w:jc w:val="lowKashida"/>
        <w:rPr>
          <w:rFonts w:cs="B Nazanin"/>
          <w:b/>
          <w:bCs/>
          <w:color w:val="000000" w:themeColor="text1"/>
          <w:sz w:val="20"/>
          <w:szCs w:val="20"/>
          <w:rtl/>
        </w:rPr>
      </w:pPr>
      <w:r w:rsidRPr="00F14EFF">
        <w:rPr>
          <w:rFonts w:cs="B Nazanin" w:hint="cs"/>
          <w:b/>
          <w:bCs/>
          <w:color w:val="000000" w:themeColor="text1"/>
          <w:sz w:val="20"/>
          <w:szCs w:val="20"/>
          <w:rtl/>
        </w:rPr>
        <w:t xml:space="preserve">مبلغ </w:t>
      </w:r>
      <w:r w:rsidR="003344F0" w:rsidRPr="00F14EFF">
        <w:rPr>
          <w:rFonts w:cs="B Nazanin" w:hint="cs"/>
          <w:b/>
          <w:bCs/>
          <w:color w:val="000000" w:themeColor="text1"/>
          <w:sz w:val="20"/>
          <w:szCs w:val="20"/>
          <w:rtl/>
        </w:rPr>
        <w:t xml:space="preserve">اجاره </w:t>
      </w:r>
      <w:r w:rsidR="00835666" w:rsidRPr="00F14EFF">
        <w:rPr>
          <w:rFonts w:cs="B Nazanin" w:hint="cs"/>
          <w:b/>
          <w:bCs/>
          <w:color w:val="000000" w:themeColor="text1"/>
          <w:sz w:val="20"/>
          <w:szCs w:val="20"/>
          <w:rtl/>
        </w:rPr>
        <w:t>بهاء ماهیانه</w:t>
      </w:r>
      <w:r w:rsidR="005342A7"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 xml:space="preserve">........................... ريال </w:t>
      </w:r>
      <w:r w:rsidR="00B940D0" w:rsidRPr="00F14EFF">
        <w:rPr>
          <w:rFonts w:cs="B Nazanin" w:hint="cs"/>
          <w:b/>
          <w:bCs/>
          <w:color w:val="000000" w:themeColor="text1"/>
          <w:sz w:val="20"/>
          <w:szCs w:val="20"/>
          <w:rtl/>
        </w:rPr>
        <w:t xml:space="preserve">و سالیانه .............................. ریال </w:t>
      </w:r>
      <w:r w:rsidRPr="00F14EFF">
        <w:rPr>
          <w:rFonts w:cs="B Nazanin" w:hint="cs"/>
          <w:b/>
          <w:bCs/>
          <w:color w:val="000000" w:themeColor="text1"/>
          <w:sz w:val="20"/>
          <w:szCs w:val="20"/>
          <w:rtl/>
        </w:rPr>
        <w:t>مي باشد.</w:t>
      </w:r>
    </w:p>
    <w:p w:rsidR="004B01B5" w:rsidRPr="00F14EFF" w:rsidRDefault="004B01B5" w:rsidP="000629F0">
      <w:pPr>
        <w:spacing w:after="240"/>
        <w:jc w:val="both"/>
        <w:rPr>
          <w:rFonts w:cs="B Nazanin"/>
          <w:b/>
          <w:bCs/>
          <w:color w:val="000000" w:themeColor="text1"/>
          <w:sz w:val="20"/>
          <w:szCs w:val="20"/>
          <w:rtl/>
        </w:rPr>
      </w:pPr>
      <w:r w:rsidRPr="00F14EFF">
        <w:rPr>
          <w:rFonts w:cs="B Titr" w:hint="cs"/>
          <w:i/>
          <w:color w:val="000000" w:themeColor="text1"/>
          <w:sz w:val="20"/>
          <w:szCs w:val="20"/>
          <w:rtl/>
        </w:rPr>
        <w:t>تبصره :</w:t>
      </w:r>
      <w:r w:rsidRPr="00F14EFF">
        <w:rPr>
          <w:rFonts w:cs="B Nazanin" w:hint="cs"/>
          <w:b/>
          <w:bCs/>
          <w:color w:val="000000" w:themeColor="text1"/>
          <w:sz w:val="20"/>
          <w:szCs w:val="20"/>
          <w:rtl/>
        </w:rPr>
        <w:t xml:space="preserve"> كليه کسورات </w:t>
      </w:r>
      <w:r w:rsidR="000629F0" w:rsidRPr="00F14EFF">
        <w:rPr>
          <w:rFonts w:cs="B Nazanin" w:hint="cs"/>
          <w:b/>
          <w:bCs/>
          <w:color w:val="000000" w:themeColor="text1"/>
          <w:sz w:val="20"/>
          <w:szCs w:val="20"/>
          <w:rtl/>
        </w:rPr>
        <w:t>سازمان های</w:t>
      </w:r>
      <w:r w:rsidRPr="00F14EFF">
        <w:rPr>
          <w:rFonts w:cs="B Nazanin" w:hint="cs"/>
          <w:b/>
          <w:bCs/>
          <w:color w:val="000000" w:themeColor="text1"/>
          <w:sz w:val="20"/>
          <w:szCs w:val="20"/>
          <w:rtl/>
        </w:rPr>
        <w:t xml:space="preserve"> بیمه ای به عهده مستاجر خواهد بود</w:t>
      </w:r>
      <w:r w:rsidR="00F17774" w:rsidRPr="00F14EFF">
        <w:rPr>
          <w:rFonts w:cs="B Nazanin" w:hint="cs"/>
          <w:b/>
          <w:bCs/>
          <w:color w:val="000000" w:themeColor="text1"/>
          <w:sz w:val="20"/>
          <w:szCs w:val="20"/>
          <w:rtl/>
        </w:rPr>
        <w:t>.</w:t>
      </w:r>
    </w:p>
    <w:p w:rsidR="00EE1646" w:rsidRPr="00F14EFF" w:rsidRDefault="00EE1646" w:rsidP="00440C78">
      <w:pPr>
        <w:jc w:val="lowKashida"/>
        <w:rPr>
          <w:rFonts w:cs="B Titr"/>
          <w:i/>
          <w:color w:val="000000" w:themeColor="text1"/>
          <w:sz w:val="20"/>
          <w:szCs w:val="20"/>
          <w:rtl/>
        </w:rPr>
      </w:pPr>
      <w:r w:rsidRPr="00F14EFF">
        <w:rPr>
          <w:rFonts w:cs="B Titr"/>
          <w:i/>
          <w:color w:val="000000" w:themeColor="text1"/>
          <w:sz w:val="20"/>
          <w:szCs w:val="20"/>
          <w:rtl/>
        </w:rPr>
        <w:t xml:space="preserve">ماده </w:t>
      </w:r>
      <w:r w:rsidR="009A3B5C" w:rsidRPr="00F14EFF">
        <w:rPr>
          <w:rFonts w:cs="B Titr" w:hint="cs"/>
          <w:i/>
          <w:color w:val="000000" w:themeColor="text1"/>
          <w:sz w:val="20"/>
          <w:szCs w:val="20"/>
          <w:rtl/>
        </w:rPr>
        <w:t>8</w:t>
      </w:r>
      <w:r w:rsidR="00D321D3" w:rsidRPr="00F14EFF">
        <w:rPr>
          <w:rFonts w:cs="B Titr" w:hint="cs"/>
          <w:i/>
          <w:color w:val="000000" w:themeColor="text1"/>
          <w:sz w:val="20"/>
          <w:szCs w:val="20"/>
          <w:rtl/>
        </w:rPr>
        <w:t xml:space="preserve">) </w:t>
      </w:r>
      <w:r w:rsidRPr="00F14EFF">
        <w:rPr>
          <w:rFonts w:cs="B Titr"/>
          <w:i/>
          <w:color w:val="000000" w:themeColor="text1"/>
          <w:sz w:val="20"/>
          <w:szCs w:val="20"/>
          <w:rtl/>
        </w:rPr>
        <w:t>نحوه پرداخت</w:t>
      </w:r>
      <w:r w:rsidR="00A62721" w:rsidRPr="00F14EFF">
        <w:rPr>
          <w:rFonts w:cs="B Titr" w:hint="cs"/>
          <w:i/>
          <w:color w:val="000000" w:themeColor="text1"/>
          <w:sz w:val="20"/>
          <w:szCs w:val="20"/>
          <w:rtl/>
        </w:rPr>
        <w:t xml:space="preserve"> و گردش مالی</w:t>
      </w:r>
    </w:p>
    <w:p w:rsidR="00EE1646" w:rsidRPr="00F14EFF" w:rsidRDefault="00EE1646" w:rsidP="00D326FE">
      <w:pPr>
        <w:pStyle w:val="ListParagraph"/>
        <w:numPr>
          <w:ilvl w:val="0"/>
          <w:numId w:val="22"/>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مستاجر متعهد است در ابتداي  هر ماه</w:t>
      </w:r>
      <w:r w:rsidRPr="00F14EFF">
        <w:rPr>
          <w:rFonts w:cs="B Nazanin"/>
          <w:b/>
          <w:bCs/>
          <w:color w:val="000000" w:themeColor="text1"/>
          <w:sz w:val="20"/>
          <w:szCs w:val="20"/>
          <w:rtl/>
        </w:rPr>
        <w:softHyphen/>
      </w:r>
      <w:r w:rsidRPr="00F14EFF">
        <w:rPr>
          <w:rFonts w:cs="B Nazanin" w:hint="cs"/>
          <w:b/>
          <w:bCs/>
          <w:color w:val="000000" w:themeColor="text1"/>
          <w:sz w:val="20"/>
          <w:szCs w:val="20"/>
          <w:rtl/>
        </w:rPr>
        <w:t xml:space="preserve"> مبلغ</w:t>
      </w:r>
      <w:r w:rsidRPr="00F14EFF">
        <w:rPr>
          <w:rFonts w:cs="B Nazanin"/>
          <w:b/>
          <w:bCs/>
          <w:color w:val="000000" w:themeColor="text1"/>
          <w:sz w:val="20"/>
          <w:szCs w:val="20"/>
          <w:rtl/>
        </w:rPr>
        <w:softHyphen/>
      </w:r>
      <w:r w:rsidRPr="00F14EFF">
        <w:rPr>
          <w:rFonts w:cs="B Nazanin" w:hint="cs"/>
          <w:b/>
          <w:bCs/>
          <w:color w:val="000000" w:themeColor="text1"/>
          <w:sz w:val="20"/>
          <w:szCs w:val="20"/>
          <w:rtl/>
        </w:rPr>
        <w:t xml:space="preserve"> اجاره بهاء ماهیانه را به حساب غير قابل برداشت شماره ............................................ نزد بانك ........................................ كد ......................... بنام بيمارستان ................................ واريز و اصل فيش را تحويل حسابداري طرف اول نمايد . مبالغ مذکور براي مدت يكسال خورشیدی ثابت‌ و غيرقابل‌كاهش مي‌باشد.</w:t>
      </w:r>
    </w:p>
    <w:p w:rsidR="00EE1646" w:rsidRPr="00F14EFF" w:rsidRDefault="002C4D77" w:rsidP="00D326FE">
      <w:pPr>
        <w:ind w:left="425" w:hanging="425"/>
        <w:jc w:val="lowKashida"/>
        <w:rPr>
          <w:rFonts w:cs="B Nazanin"/>
          <w:b/>
          <w:bCs/>
          <w:color w:val="000000" w:themeColor="text1"/>
          <w:sz w:val="20"/>
          <w:szCs w:val="20"/>
        </w:rPr>
      </w:pPr>
      <w:r w:rsidRPr="00F14EFF">
        <w:rPr>
          <w:rFonts w:cs="B Titr" w:hint="cs"/>
          <w:i/>
          <w:color w:val="000000" w:themeColor="text1"/>
          <w:sz w:val="20"/>
          <w:szCs w:val="20"/>
          <w:rtl/>
        </w:rPr>
        <w:t>تبصره</w:t>
      </w:r>
      <w:r w:rsidR="00440C78" w:rsidRPr="00F14EFF">
        <w:rPr>
          <w:rFonts w:cs="B Titr" w:hint="cs"/>
          <w:i/>
          <w:color w:val="000000" w:themeColor="text1"/>
          <w:sz w:val="20"/>
          <w:szCs w:val="20"/>
          <w:rtl/>
        </w:rPr>
        <w:t xml:space="preserve"> </w:t>
      </w:r>
      <w:r w:rsidRPr="00F14EFF">
        <w:rPr>
          <w:rFonts w:cs="B Titr" w:hint="cs"/>
          <w:i/>
          <w:color w:val="000000" w:themeColor="text1"/>
          <w:sz w:val="20"/>
          <w:szCs w:val="20"/>
          <w:rtl/>
        </w:rPr>
        <w:t>:</w:t>
      </w:r>
      <w:r w:rsidRPr="00F14EFF">
        <w:rPr>
          <w:rFonts w:cs="B Nazanin" w:hint="cs"/>
          <w:b/>
          <w:bCs/>
          <w:color w:val="000000" w:themeColor="text1"/>
          <w:sz w:val="20"/>
          <w:szCs w:val="20"/>
          <w:rtl/>
        </w:rPr>
        <w:t xml:space="preserve"> </w:t>
      </w:r>
      <w:r w:rsidR="00EE1646" w:rsidRPr="00F14EFF">
        <w:rPr>
          <w:rFonts w:cs="B Nazanin" w:hint="cs"/>
          <w:b/>
          <w:bCs/>
          <w:color w:val="000000" w:themeColor="text1"/>
          <w:sz w:val="20"/>
          <w:szCs w:val="20"/>
          <w:rtl/>
        </w:rPr>
        <w:t>به ازای هر روز تاخیر در پرداخت اجاره بها 5% از مبلغ اجاره بهای ماهانه به عنوان جریمه دیر کرد تعیین می</w:t>
      </w:r>
      <w:r w:rsidR="00EE1646" w:rsidRPr="00F14EFF">
        <w:rPr>
          <w:rFonts w:cs="B Nazanin"/>
          <w:b/>
          <w:bCs/>
          <w:color w:val="000000" w:themeColor="text1"/>
          <w:sz w:val="20"/>
          <w:szCs w:val="20"/>
          <w:rtl/>
        </w:rPr>
        <w:t>‌</w:t>
      </w:r>
      <w:r w:rsidR="00EE1646" w:rsidRPr="00F14EFF">
        <w:rPr>
          <w:rFonts w:cs="B Nazanin" w:hint="cs"/>
          <w:b/>
          <w:bCs/>
          <w:color w:val="000000" w:themeColor="text1"/>
          <w:sz w:val="20"/>
          <w:szCs w:val="20"/>
          <w:rtl/>
        </w:rPr>
        <w:t xml:space="preserve">شود که مستاجر متعهد است به انضمام اجاره بها ماهانه به موجر پرداخت نماید. </w:t>
      </w:r>
    </w:p>
    <w:p w:rsidR="004B12EF" w:rsidRPr="00F14EFF" w:rsidRDefault="005A17EA" w:rsidP="00D326FE">
      <w:pPr>
        <w:pStyle w:val="ListParagraph"/>
        <w:numPr>
          <w:ilvl w:val="0"/>
          <w:numId w:val="22"/>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4B12EF" w:rsidRPr="00F14EFF">
        <w:rPr>
          <w:rFonts w:cs="B Nazanin" w:hint="cs"/>
          <w:b/>
          <w:bCs/>
          <w:color w:val="000000" w:themeColor="text1"/>
          <w:sz w:val="20"/>
          <w:szCs w:val="20"/>
          <w:rtl/>
        </w:rPr>
        <w:t>می</w:t>
      </w:r>
      <w:r w:rsidR="004B12EF" w:rsidRPr="00F14EFF">
        <w:rPr>
          <w:rFonts w:cs="B Nazanin"/>
          <w:b/>
          <w:bCs/>
          <w:color w:val="000000" w:themeColor="text1"/>
          <w:sz w:val="20"/>
          <w:szCs w:val="20"/>
          <w:rtl/>
        </w:rPr>
        <w:softHyphen/>
      </w:r>
      <w:r w:rsidR="004B12EF" w:rsidRPr="00F14EFF">
        <w:rPr>
          <w:rFonts w:cs="B Nazanin" w:hint="cs"/>
          <w:b/>
          <w:bCs/>
          <w:color w:val="000000" w:themeColor="text1"/>
          <w:sz w:val="20"/>
          <w:szCs w:val="20"/>
          <w:rtl/>
        </w:rPr>
        <w:t>تواند با شرط ذیل موجو</w:t>
      </w:r>
      <w:r w:rsidR="00D305F5" w:rsidRPr="00F14EFF">
        <w:rPr>
          <w:rFonts w:cs="B Nazanin" w:hint="cs"/>
          <w:b/>
          <w:bCs/>
          <w:color w:val="000000" w:themeColor="text1"/>
          <w:sz w:val="20"/>
          <w:szCs w:val="20"/>
          <w:rtl/>
        </w:rPr>
        <w:t>د</w:t>
      </w:r>
      <w:r w:rsidR="004B12EF" w:rsidRPr="00F14EFF">
        <w:rPr>
          <w:rFonts w:cs="B Nazanin" w:hint="cs"/>
          <w:b/>
          <w:bCs/>
          <w:color w:val="000000" w:themeColor="text1"/>
          <w:sz w:val="20"/>
          <w:szCs w:val="20"/>
          <w:rtl/>
        </w:rPr>
        <w:t>ی انبار دارویی موجر را تحویل بگیرد:</w:t>
      </w:r>
    </w:p>
    <w:p w:rsidR="00EE1646" w:rsidRPr="00F14EFF" w:rsidRDefault="00A6504A" w:rsidP="00440C78">
      <w:pPr>
        <w:pStyle w:val="ListParagraph"/>
        <w:numPr>
          <w:ilvl w:val="0"/>
          <w:numId w:val="23"/>
        </w:numPr>
        <w:bidi/>
        <w:ind w:left="425" w:hanging="142"/>
        <w:jc w:val="lowKashida"/>
        <w:rPr>
          <w:rFonts w:cs="B Nazanin"/>
          <w:b/>
          <w:bCs/>
          <w:color w:val="000000" w:themeColor="text1"/>
          <w:sz w:val="20"/>
          <w:szCs w:val="20"/>
        </w:rPr>
      </w:pPr>
      <w:r w:rsidRPr="00F14EFF">
        <w:rPr>
          <w:rFonts w:cs="B Nazanin" w:hint="cs"/>
          <w:b/>
          <w:bCs/>
          <w:color w:val="000000" w:themeColor="text1"/>
          <w:sz w:val="20"/>
          <w:szCs w:val="20"/>
          <w:rtl/>
        </w:rPr>
        <w:t>پرداخت</w:t>
      </w:r>
      <w:r w:rsidR="00233822" w:rsidRPr="00F14EFF">
        <w:rPr>
          <w:rFonts w:cs="B Nazanin" w:hint="cs"/>
          <w:b/>
          <w:bCs/>
          <w:color w:val="000000" w:themeColor="text1"/>
          <w:sz w:val="20"/>
          <w:szCs w:val="20"/>
          <w:rtl/>
        </w:rPr>
        <w:t xml:space="preserve"> </w:t>
      </w:r>
      <w:r w:rsidR="004B12EF" w:rsidRPr="00F14EFF">
        <w:rPr>
          <w:rFonts w:cs="B Nazanin" w:hint="cs"/>
          <w:b/>
          <w:bCs/>
          <w:color w:val="000000" w:themeColor="text1"/>
          <w:sz w:val="20"/>
          <w:szCs w:val="20"/>
          <w:rtl/>
        </w:rPr>
        <w:t xml:space="preserve"> </w:t>
      </w:r>
      <w:r w:rsidR="0038430C" w:rsidRPr="00F14EFF">
        <w:rPr>
          <w:rFonts w:cs="B Nazanin" w:hint="cs"/>
          <w:b/>
          <w:bCs/>
          <w:color w:val="000000" w:themeColor="text1"/>
          <w:sz w:val="20"/>
          <w:szCs w:val="20"/>
          <w:rtl/>
        </w:rPr>
        <w:t xml:space="preserve">20 </w:t>
      </w:r>
      <w:r w:rsidR="004B12EF" w:rsidRPr="00F14EFF">
        <w:rPr>
          <w:rFonts w:cs="B Nazanin" w:hint="cs"/>
          <w:b/>
          <w:bCs/>
          <w:color w:val="000000" w:themeColor="text1"/>
          <w:sz w:val="20"/>
          <w:szCs w:val="20"/>
          <w:rtl/>
        </w:rPr>
        <w:t>درصد</w:t>
      </w:r>
      <w:r w:rsidR="00F5674C" w:rsidRPr="00F14EFF">
        <w:rPr>
          <w:rFonts w:cs="B Nazanin" w:hint="cs"/>
          <w:b/>
          <w:bCs/>
          <w:color w:val="000000" w:themeColor="text1"/>
          <w:sz w:val="20"/>
          <w:szCs w:val="20"/>
          <w:rtl/>
        </w:rPr>
        <w:t xml:space="preserve"> از </w:t>
      </w:r>
      <w:r w:rsidRPr="00F14EFF">
        <w:rPr>
          <w:rFonts w:cs="B Nazanin" w:hint="cs"/>
          <w:b/>
          <w:bCs/>
          <w:color w:val="000000" w:themeColor="text1"/>
          <w:sz w:val="20"/>
          <w:szCs w:val="20"/>
          <w:rtl/>
        </w:rPr>
        <w:t>ارزش</w:t>
      </w:r>
      <w:r w:rsidR="00F5674C" w:rsidRPr="00F14EFF">
        <w:rPr>
          <w:rFonts w:cs="B Nazanin" w:hint="cs"/>
          <w:b/>
          <w:bCs/>
          <w:color w:val="000000" w:themeColor="text1"/>
          <w:sz w:val="20"/>
          <w:szCs w:val="20"/>
          <w:rtl/>
        </w:rPr>
        <w:t xml:space="preserve"> موجودی انبار </w:t>
      </w:r>
      <w:r w:rsidR="0005013F" w:rsidRPr="00F14EFF">
        <w:rPr>
          <w:rFonts w:cs="B Nazanin" w:hint="cs"/>
          <w:b/>
          <w:bCs/>
          <w:color w:val="000000" w:themeColor="text1"/>
          <w:sz w:val="20"/>
          <w:szCs w:val="20"/>
          <w:rtl/>
        </w:rPr>
        <w:t>داروخانه</w:t>
      </w:r>
      <w:r w:rsidRPr="00F14EFF">
        <w:rPr>
          <w:rFonts w:cs="B Nazanin" w:hint="cs"/>
          <w:b/>
          <w:bCs/>
          <w:color w:val="000000" w:themeColor="text1"/>
          <w:sz w:val="20"/>
          <w:szCs w:val="20"/>
          <w:rtl/>
        </w:rPr>
        <w:t xml:space="preserve"> </w:t>
      </w:r>
      <w:r w:rsidR="00F5674C" w:rsidRPr="00F14EFF">
        <w:rPr>
          <w:rFonts w:cs="B Nazanin" w:hint="cs"/>
          <w:b/>
          <w:bCs/>
          <w:color w:val="000000" w:themeColor="text1"/>
          <w:sz w:val="20"/>
          <w:szCs w:val="20"/>
          <w:rtl/>
        </w:rPr>
        <w:t>به صورت نقد و مابقی در 8 قسط</w:t>
      </w:r>
      <w:r w:rsidR="00433B93" w:rsidRPr="00F14EFF">
        <w:rPr>
          <w:rFonts w:cs="B Nazanin" w:hint="cs"/>
          <w:b/>
          <w:bCs/>
          <w:color w:val="000000" w:themeColor="text1"/>
          <w:sz w:val="20"/>
          <w:szCs w:val="20"/>
          <w:rtl/>
        </w:rPr>
        <w:t xml:space="preserve"> مساوی </w:t>
      </w:r>
      <w:r w:rsidR="00F5674C" w:rsidRPr="00F14EFF">
        <w:rPr>
          <w:rFonts w:cs="B Nazanin" w:hint="cs"/>
          <w:b/>
          <w:bCs/>
          <w:color w:val="000000" w:themeColor="text1"/>
          <w:sz w:val="20"/>
          <w:szCs w:val="20"/>
          <w:rtl/>
        </w:rPr>
        <w:t xml:space="preserve"> </w:t>
      </w:r>
      <w:r w:rsidR="00A62721" w:rsidRPr="00F14EFF">
        <w:rPr>
          <w:rFonts w:cs="B Nazanin" w:hint="cs"/>
          <w:b/>
          <w:bCs/>
          <w:color w:val="000000" w:themeColor="text1"/>
          <w:sz w:val="20"/>
          <w:szCs w:val="20"/>
          <w:rtl/>
        </w:rPr>
        <w:t xml:space="preserve">از صورت وضعیت </w:t>
      </w:r>
      <w:r w:rsidRPr="00F14EFF">
        <w:rPr>
          <w:rFonts w:cs="B Nazanin" w:hint="cs"/>
          <w:b/>
          <w:bCs/>
          <w:color w:val="000000" w:themeColor="text1"/>
          <w:sz w:val="20"/>
          <w:szCs w:val="20"/>
          <w:rtl/>
        </w:rPr>
        <w:t>مستاجر(درآمد بیمه</w:t>
      </w:r>
      <w:r w:rsidRPr="00F14EFF">
        <w:rPr>
          <w:rFonts w:cs="B Nazanin"/>
          <w:b/>
          <w:bCs/>
          <w:color w:val="000000" w:themeColor="text1"/>
          <w:sz w:val="20"/>
          <w:szCs w:val="20"/>
          <w:rtl/>
        </w:rPr>
        <w:softHyphen/>
      </w:r>
      <w:r w:rsidRPr="00F14EFF">
        <w:rPr>
          <w:rFonts w:cs="B Nazanin" w:hint="cs"/>
          <w:b/>
          <w:bCs/>
          <w:color w:val="000000" w:themeColor="text1"/>
          <w:sz w:val="20"/>
          <w:szCs w:val="20"/>
          <w:rtl/>
        </w:rPr>
        <w:t xml:space="preserve">ای) </w:t>
      </w:r>
      <w:r w:rsidR="00A62721" w:rsidRPr="00F14EFF">
        <w:rPr>
          <w:rFonts w:cs="B Nazanin" w:hint="cs"/>
          <w:b/>
          <w:bCs/>
          <w:color w:val="000000" w:themeColor="text1"/>
          <w:sz w:val="20"/>
          <w:szCs w:val="20"/>
          <w:rtl/>
        </w:rPr>
        <w:t>کسر می</w:t>
      </w:r>
      <w:r w:rsidR="00A62721" w:rsidRPr="00F14EFF">
        <w:rPr>
          <w:rFonts w:cs="B Nazanin"/>
          <w:b/>
          <w:bCs/>
          <w:color w:val="000000" w:themeColor="text1"/>
          <w:sz w:val="20"/>
          <w:szCs w:val="20"/>
          <w:rtl/>
        </w:rPr>
        <w:softHyphen/>
      </w:r>
      <w:r w:rsidR="00A62721" w:rsidRPr="00F14EFF">
        <w:rPr>
          <w:rFonts w:cs="B Nazanin" w:hint="cs"/>
          <w:b/>
          <w:bCs/>
          <w:color w:val="000000" w:themeColor="text1"/>
          <w:sz w:val="20"/>
          <w:szCs w:val="20"/>
          <w:rtl/>
        </w:rPr>
        <w:t>گردد.</w:t>
      </w:r>
      <w:r w:rsidR="000310AF" w:rsidRPr="00F14EFF">
        <w:rPr>
          <w:rFonts w:cs="B Nazanin" w:hint="cs"/>
          <w:b/>
          <w:bCs/>
          <w:color w:val="000000" w:themeColor="text1"/>
          <w:sz w:val="20"/>
          <w:szCs w:val="20"/>
          <w:rtl/>
        </w:rPr>
        <w:t xml:space="preserve"> </w:t>
      </w:r>
    </w:p>
    <w:p w:rsidR="00EE1646" w:rsidRPr="00F14EFF" w:rsidRDefault="00A62721" w:rsidP="00D326FE">
      <w:pPr>
        <w:pStyle w:val="ListParagraph"/>
        <w:numPr>
          <w:ilvl w:val="0"/>
          <w:numId w:val="22"/>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مستاجر برای دریافت درآمدهای</w:t>
      </w:r>
      <w:r w:rsidR="000F3F94" w:rsidRPr="00F14EFF">
        <w:rPr>
          <w:rFonts w:cs="B Nazanin" w:hint="cs"/>
          <w:b/>
          <w:bCs/>
          <w:color w:val="000000" w:themeColor="text1"/>
          <w:sz w:val="20"/>
          <w:szCs w:val="20"/>
          <w:rtl/>
        </w:rPr>
        <w:t xml:space="preserve"> نقدی</w:t>
      </w:r>
      <w:r w:rsidR="00BA792D" w:rsidRPr="00F14EFF">
        <w:rPr>
          <w:rFonts w:cs="B Nazanin" w:hint="cs"/>
          <w:b/>
          <w:bCs/>
          <w:color w:val="000000" w:themeColor="text1"/>
          <w:sz w:val="20"/>
          <w:szCs w:val="20"/>
          <w:rtl/>
        </w:rPr>
        <w:t xml:space="preserve">( سرپایی) </w:t>
      </w:r>
      <w:r w:rsidR="000F3F94" w:rsidRPr="00F14EFF">
        <w:rPr>
          <w:rFonts w:cs="B Nazanin" w:hint="cs"/>
          <w:b/>
          <w:bCs/>
          <w:color w:val="000000" w:themeColor="text1"/>
          <w:sz w:val="20"/>
          <w:szCs w:val="20"/>
          <w:rtl/>
        </w:rPr>
        <w:t xml:space="preserve"> می</w:t>
      </w:r>
      <w:r w:rsidR="000F3F94" w:rsidRPr="00F14EFF">
        <w:rPr>
          <w:rFonts w:cs="B Nazanin"/>
          <w:b/>
          <w:bCs/>
          <w:color w:val="000000" w:themeColor="text1"/>
          <w:sz w:val="20"/>
          <w:szCs w:val="20"/>
          <w:rtl/>
        </w:rPr>
        <w:softHyphen/>
      </w:r>
      <w:r w:rsidR="000F3F94" w:rsidRPr="00F14EFF">
        <w:rPr>
          <w:rFonts w:cs="B Nazanin" w:hint="cs"/>
          <w:b/>
          <w:bCs/>
          <w:color w:val="000000" w:themeColor="text1"/>
          <w:sz w:val="20"/>
          <w:szCs w:val="20"/>
          <w:rtl/>
        </w:rPr>
        <w:t>بایست دستگاه کارتخوان در محل داروخانه نصب نماید.</w:t>
      </w:r>
    </w:p>
    <w:p w:rsidR="000A37E7" w:rsidRPr="00F14EFF" w:rsidRDefault="00875CA1" w:rsidP="00D326FE">
      <w:pPr>
        <w:pStyle w:val="ListParagraph"/>
        <w:numPr>
          <w:ilvl w:val="0"/>
          <w:numId w:val="22"/>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درآمدهای نقدی </w:t>
      </w:r>
      <w:r w:rsidR="00E50482" w:rsidRPr="00F14EFF">
        <w:rPr>
          <w:rFonts w:cs="B Nazanin" w:hint="cs"/>
          <w:b/>
          <w:bCs/>
          <w:color w:val="000000" w:themeColor="text1"/>
          <w:sz w:val="20"/>
          <w:szCs w:val="20"/>
          <w:rtl/>
        </w:rPr>
        <w:t xml:space="preserve">(بستری) </w:t>
      </w:r>
      <w:r w:rsidR="000A37E7" w:rsidRPr="00F14EFF">
        <w:rPr>
          <w:rFonts w:cs="B Nazanin" w:hint="cs"/>
          <w:b/>
          <w:bCs/>
          <w:color w:val="000000" w:themeColor="text1"/>
          <w:sz w:val="20"/>
          <w:szCs w:val="20"/>
          <w:rtl/>
        </w:rPr>
        <w:t>مستاجر</w:t>
      </w:r>
      <w:r w:rsidR="004D0945" w:rsidRPr="00F14EFF">
        <w:rPr>
          <w:rFonts w:cs="B Nazanin" w:hint="cs"/>
          <w:b/>
          <w:bCs/>
          <w:color w:val="000000" w:themeColor="text1"/>
          <w:sz w:val="20"/>
          <w:szCs w:val="20"/>
          <w:rtl/>
        </w:rPr>
        <w:t>، در پایان هر ماه،</w:t>
      </w:r>
      <w:r w:rsidR="000A37E7" w:rsidRPr="00F14EFF">
        <w:rPr>
          <w:rFonts w:cs="B Nazanin" w:hint="cs"/>
          <w:b/>
          <w:bCs/>
          <w:color w:val="000000" w:themeColor="text1"/>
          <w:sz w:val="20"/>
          <w:szCs w:val="20"/>
          <w:rtl/>
        </w:rPr>
        <w:t xml:space="preserve"> </w:t>
      </w:r>
      <w:r w:rsidR="004D0945" w:rsidRPr="00F14EFF">
        <w:rPr>
          <w:rFonts w:cs="B Nazanin" w:hint="cs"/>
          <w:b/>
          <w:bCs/>
          <w:color w:val="000000" w:themeColor="text1"/>
          <w:sz w:val="20"/>
          <w:szCs w:val="20"/>
          <w:rtl/>
        </w:rPr>
        <w:t xml:space="preserve">10 </w:t>
      </w:r>
      <w:r w:rsidR="000A37E7" w:rsidRPr="00F14EFF">
        <w:rPr>
          <w:rFonts w:cs="B Nazanin" w:hint="cs"/>
          <w:b/>
          <w:bCs/>
          <w:color w:val="000000" w:themeColor="text1"/>
          <w:sz w:val="20"/>
          <w:szCs w:val="20"/>
          <w:rtl/>
        </w:rPr>
        <w:t>روز پس از واریز به حساب دانشگاه به مستاجر پرداخت می گردد.</w:t>
      </w:r>
    </w:p>
    <w:p w:rsidR="000F3F94" w:rsidRPr="00F14EFF" w:rsidRDefault="00894C3E" w:rsidP="00D326FE">
      <w:pPr>
        <w:pStyle w:val="ListParagraph"/>
        <w:numPr>
          <w:ilvl w:val="0"/>
          <w:numId w:val="22"/>
        </w:numPr>
        <w:bidi/>
        <w:ind w:left="425" w:hanging="425"/>
        <w:jc w:val="lowKashida"/>
        <w:rPr>
          <w:rFonts w:cs="B Nazanin"/>
          <w:b/>
          <w:bCs/>
          <w:color w:val="000000" w:themeColor="text1"/>
          <w:sz w:val="20"/>
          <w:szCs w:val="20"/>
          <w:rtl/>
        </w:rPr>
      </w:pPr>
      <w:r w:rsidRPr="00F14EFF">
        <w:rPr>
          <w:rFonts w:cs="B Nazanin" w:hint="cs"/>
          <w:b/>
          <w:bCs/>
          <w:color w:val="000000" w:themeColor="text1"/>
          <w:sz w:val="20"/>
          <w:szCs w:val="20"/>
          <w:rtl/>
        </w:rPr>
        <w:t>درآمدهای بیمه</w:t>
      </w:r>
      <w:r w:rsidRPr="00F14EFF">
        <w:rPr>
          <w:rFonts w:cs="B Nazanin"/>
          <w:b/>
          <w:bCs/>
          <w:color w:val="000000" w:themeColor="text1"/>
          <w:sz w:val="20"/>
          <w:szCs w:val="20"/>
          <w:rtl/>
        </w:rPr>
        <w:softHyphen/>
      </w:r>
      <w:r w:rsidRPr="00F14EFF">
        <w:rPr>
          <w:rFonts w:cs="B Nazanin" w:hint="cs"/>
          <w:b/>
          <w:bCs/>
          <w:color w:val="000000" w:themeColor="text1"/>
          <w:sz w:val="20"/>
          <w:szCs w:val="20"/>
          <w:rtl/>
        </w:rPr>
        <w:t xml:space="preserve">ای </w:t>
      </w:r>
      <w:r w:rsidR="00CF176B" w:rsidRPr="00F14EFF">
        <w:rPr>
          <w:rFonts w:cs="B Nazanin" w:hint="cs"/>
          <w:b/>
          <w:bCs/>
          <w:color w:val="000000" w:themeColor="text1"/>
          <w:sz w:val="20"/>
          <w:szCs w:val="20"/>
          <w:rtl/>
        </w:rPr>
        <w:t xml:space="preserve">مستاجر </w:t>
      </w:r>
      <w:r w:rsidR="00875CA1" w:rsidRPr="00F14EFF">
        <w:rPr>
          <w:rFonts w:cs="B Nazanin" w:hint="cs"/>
          <w:b/>
          <w:bCs/>
          <w:color w:val="000000" w:themeColor="text1"/>
          <w:sz w:val="20"/>
          <w:szCs w:val="20"/>
          <w:rtl/>
        </w:rPr>
        <w:t>بعد</w:t>
      </w:r>
      <w:r w:rsidRPr="00F14EFF">
        <w:rPr>
          <w:rFonts w:cs="B Nazanin" w:hint="cs"/>
          <w:b/>
          <w:bCs/>
          <w:color w:val="000000" w:themeColor="text1"/>
          <w:sz w:val="20"/>
          <w:szCs w:val="20"/>
          <w:rtl/>
        </w:rPr>
        <w:t xml:space="preserve"> از </w:t>
      </w:r>
      <w:r w:rsidR="00875CA1" w:rsidRPr="00F14EFF">
        <w:rPr>
          <w:rFonts w:cs="B Nazanin" w:hint="cs"/>
          <w:b/>
          <w:bCs/>
          <w:color w:val="000000" w:themeColor="text1"/>
          <w:sz w:val="20"/>
          <w:szCs w:val="20"/>
          <w:rtl/>
        </w:rPr>
        <w:t xml:space="preserve">وصول از سازمان های بیمه گر و پس از </w:t>
      </w:r>
      <w:r w:rsidRPr="00F14EFF">
        <w:rPr>
          <w:rFonts w:cs="B Nazanin" w:hint="cs"/>
          <w:b/>
          <w:bCs/>
          <w:color w:val="000000" w:themeColor="text1"/>
          <w:sz w:val="20"/>
          <w:szCs w:val="20"/>
          <w:rtl/>
        </w:rPr>
        <w:t>کسر کلیه کسورات به مستاجر پرداخت می</w:t>
      </w:r>
      <w:r w:rsidRPr="00F14EFF">
        <w:rPr>
          <w:rFonts w:cs="B Nazanin"/>
          <w:b/>
          <w:bCs/>
          <w:color w:val="000000" w:themeColor="text1"/>
          <w:sz w:val="20"/>
          <w:szCs w:val="20"/>
          <w:rtl/>
        </w:rPr>
        <w:softHyphen/>
      </w:r>
      <w:r w:rsidRPr="00F14EFF">
        <w:rPr>
          <w:rFonts w:cs="B Nazanin" w:hint="cs"/>
          <w:b/>
          <w:bCs/>
          <w:color w:val="000000" w:themeColor="text1"/>
          <w:sz w:val="20"/>
          <w:szCs w:val="20"/>
          <w:rtl/>
        </w:rPr>
        <w:t>گردد.</w:t>
      </w:r>
    </w:p>
    <w:p w:rsidR="00233822" w:rsidRPr="00F14EFF" w:rsidRDefault="00233822" w:rsidP="00530053">
      <w:pPr>
        <w:spacing w:after="240"/>
        <w:jc w:val="both"/>
        <w:rPr>
          <w:rFonts w:cs="B Nazanin"/>
          <w:color w:val="000000" w:themeColor="text1"/>
          <w:rtl/>
        </w:rPr>
      </w:pPr>
      <w:r w:rsidRPr="00F14EFF">
        <w:rPr>
          <w:rFonts w:cs="B Titr" w:hint="cs"/>
          <w:i/>
          <w:color w:val="000000" w:themeColor="text1"/>
          <w:sz w:val="20"/>
          <w:szCs w:val="20"/>
          <w:rtl/>
        </w:rPr>
        <w:t>تبصره</w:t>
      </w:r>
      <w:r w:rsidR="00A472D6" w:rsidRPr="00F14EFF">
        <w:rPr>
          <w:rFonts w:cs="B Titr" w:hint="cs"/>
          <w:i/>
          <w:color w:val="000000" w:themeColor="text1"/>
          <w:sz w:val="20"/>
          <w:szCs w:val="20"/>
          <w:rtl/>
        </w:rPr>
        <w:t xml:space="preserve"> </w:t>
      </w:r>
      <w:r w:rsidRPr="00F14EFF">
        <w:rPr>
          <w:rFonts w:cs="B Titr" w:hint="cs"/>
          <w:i/>
          <w:color w:val="000000" w:themeColor="text1"/>
          <w:sz w:val="20"/>
          <w:szCs w:val="20"/>
          <w:rtl/>
        </w:rPr>
        <w:t>:</w:t>
      </w:r>
      <w:r w:rsidRPr="00F14EFF">
        <w:rPr>
          <w:rFonts w:cs="B Nazanin" w:hint="cs"/>
          <w:b/>
          <w:bCs/>
          <w:color w:val="000000" w:themeColor="text1"/>
          <w:sz w:val="20"/>
          <w:szCs w:val="20"/>
          <w:rtl/>
        </w:rPr>
        <w:t xml:space="preserve"> ملاک پرداخت مطالبات بیمه</w:t>
      </w:r>
      <w:r w:rsidRPr="00F14EFF">
        <w:rPr>
          <w:rFonts w:cs="B Nazanin"/>
          <w:b/>
          <w:bCs/>
          <w:color w:val="000000" w:themeColor="text1"/>
          <w:sz w:val="20"/>
          <w:szCs w:val="20"/>
          <w:rtl/>
        </w:rPr>
        <w:softHyphen/>
      </w:r>
      <w:r w:rsidRPr="00F14EFF">
        <w:rPr>
          <w:rFonts w:cs="B Nazanin" w:hint="cs"/>
          <w:b/>
          <w:bCs/>
          <w:color w:val="000000" w:themeColor="text1"/>
          <w:sz w:val="20"/>
          <w:szCs w:val="20"/>
          <w:rtl/>
        </w:rPr>
        <w:t>ای مست</w:t>
      </w:r>
      <w:r w:rsidRPr="00F14EFF">
        <w:rPr>
          <w:rFonts w:cs="B Nazanin" w:hint="cs"/>
          <w:color w:val="000000" w:themeColor="text1"/>
          <w:rtl/>
        </w:rPr>
        <w:t>اجر، صورتحساب تایید شده توسط سازمان</w:t>
      </w:r>
      <w:r w:rsidRPr="00F14EFF">
        <w:rPr>
          <w:rFonts w:cs="B Nazanin"/>
          <w:color w:val="000000" w:themeColor="text1"/>
          <w:rtl/>
        </w:rPr>
        <w:softHyphen/>
      </w:r>
      <w:r w:rsidRPr="00F14EFF">
        <w:rPr>
          <w:rFonts w:cs="B Nazanin" w:hint="cs"/>
          <w:color w:val="000000" w:themeColor="text1"/>
          <w:rtl/>
        </w:rPr>
        <w:t>های بیمه</w:t>
      </w:r>
      <w:r w:rsidRPr="00F14EFF">
        <w:rPr>
          <w:rFonts w:cs="B Nazanin"/>
          <w:color w:val="000000" w:themeColor="text1"/>
          <w:rtl/>
        </w:rPr>
        <w:softHyphen/>
      </w:r>
      <w:r w:rsidRPr="00F14EFF">
        <w:rPr>
          <w:rFonts w:cs="B Nazanin" w:hint="cs"/>
          <w:color w:val="000000" w:themeColor="text1"/>
          <w:rtl/>
        </w:rPr>
        <w:t>ای می</w:t>
      </w:r>
      <w:r w:rsidRPr="00F14EFF">
        <w:rPr>
          <w:rFonts w:cs="B Nazanin"/>
          <w:color w:val="000000" w:themeColor="text1"/>
          <w:rtl/>
        </w:rPr>
        <w:softHyphen/>
      </w:r>
      <w:r w:rsidRPr="00F14EFF">
        <w:rPr>
          <w:rFonts w:cs="B Nazanin" w:hint="cs"/>
          <w:color w:val="000000" w:themeColor="text1"/>
          <w:rtl/>
        </w:rPr>
        <w:t>باشد.</w:t>
      </w:r>
    </w:p>
    <w:p w:rsidR="003344F0" w:rsidRPr="00F14EFF" w:rsidRDefault="003344F0" w:rsidP="00B95844">
      <w:pPr>
        <w:jc w:val="lowKashida"/>
        <w:rPr>
          <w:rFonts w:cs="B Titr"/>
          <w:i/>
          <w:color w:val="000000" w:themeColor="text1"/>
          <w:sz w:val="20"/>
          <w:szCs w:val="20"/>
          <w:rtl/>
        </w:rPr>
      </w:pPr>
      <w:r w:rsidRPr="00F14EFF">
        <w:rPr>
          <w:rFonts w:cs="B Titr" w:hint="cs"/>
          <w:i/>
          <w:color w:val="000000" w:themeColor="text1"/>
          <w:sz w:val="20"/>
          <w:szCs w:val="20"/>
          <w:rtl/>
        </w:rPr>
        <w:lastRenderedPageBreak/>
        <w:t xml:space="preserve">ماده </w:t>
      </w:r>
      <w:r w:rsidR="00B95844" w:rsidRPr="00F14EFF">
        <w:rPr>
          <w:rFonts w:cs="B Titr" w:hint="cs"/>
          <w:i/>
          <w:color w:val="000000" w:themeColor="text1"/>
          <w:sz w:val="20"/>
          <w:szCs w:val="20"/>
          <w:rtl/>
        </w:rPr>
        <w:t>9</w:t>
      </w:r>
      <w:r w:rsidR="00F54B30" w:rsidRPr="00F14EFF">
        <w:rPr>
          <w:rFonts w:cs="B Titr" w:hint="cs"/>
          <w:i/>
          <w:color w:val="000000" w:themeColor="text1"/>
          <w:sz w:val="20"/>
          <w:szCs w:val="20"/>
          <w:rtl/>
        </w:rPr>
        <w:t>)</w:t>
      </w:r>
      <w:r w:rsidR="002D3565" w:rsidRPr="00F14EFF">
        <w:rPr>
          <w:rFonts w:cs="B Titr" w:hint="cs"/>
          <w:i/>
          <w:color w:val="000000" w:themeColor="text1"/>
          <w:sz w:val="20"/>
          <w:szCs w:val="20"/>
          <w:rtl/>
        </w:rPr>
        <w:t xml:space="preserve"> </w:t>
      </w:r>
      <w:r w:rsidRPr="00F14EFF">
        <w:rPr>
          <w:rFonts w:cs="B Titr" w:hint="cs"/>
          <w:i/>
          <w:color w:val="000000" w:themeColor="text1"/>
          <w:sz w:val="20"/>
          <w:szCs w:val="20"/>
          <w:rtl/>
        </w:rPr>
        <w:t xml:space="preserve">تعهدات </w:t>
      </w:r>
      <w:r w:rsidR="00546200" w:rsidRPr="00F14EFF">
        <w:rPr>
          <w:rFonts w:cs="B Titr" w:hint="cs"/>
          <w:i/>
          <w:color w:val="000000" w:themeColor="text1"/>
          <w:sz w:val="20"/>
          <w:szCs w:val="20"/>
          <w:rtl/>
        </w:rPr>
        <w:t>موجر</w:t>
      </w:r>
    </w:p>
    <w:p w:rsidR="003344F0" w:rsidRPr="00F14EFF" w:rsidRDefault="00C62F3E" w:rsidP="00D326FE">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موجر</w:t>
      </w:r>
      <w:r w:rsidR="003344F0" w:rsidRPr="00F14EFF">
        <w:rPr>
          <w:rFonts w:cs="B Nazanin" w:hint="cs"/>
          <w:b/>
          <w:bCs/>
          <w:color w:val="000000" w:themeColor="text1"/>
          <w:sz w:val="20"/>
          <w:szCs w:val="20"/>
          <w:rtl/>
        </w:rPr>
        <w:t xml:space="preserve"> مجاز به ايجاد هيچگونه مركز مشابه اي در طول مدت اجراي قرارداد درداخل بيمارستان نمي باشد </w:t>
      </w:r>
      <w:r w:rsidR="003F2DC5" w:rsidRPr="00F14EFF">
        <w:rPr>
          <w:rFonts w:cs="B Nazanin" w:hint="cs"/>
          <w:b/>
          <w:bCs/>
          <w:color w:val="000000" w:themeColor="text1"/>
          <w:sz w:val="20"/>
          <w:szCs w:val="20"/>
          <w:rtl/>
        </w:rPr>
        <w:t>.</w:t>
      </w:r>
    </w:p>
    <w:p w:rsidR="003344F0" w:rsidRPr="00F14EFF" w:rsidRDefault="005913AE" w:rsidP="00D326FE">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هزینه حامل های انرژی به نسبت متراژ فضای فیزیکی در اختیار </w:t>
      </w:r>
      <w:r w:rsidR="00B12FB2"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 نسبت به کل فضا و با نظر موافق طرفین از </w:t>
      </w:r>
      <w:r w:rsidR="00B12FB2"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اخذ گردد</w:t>
      </w:r>
      <w:r w:rsidR="003344F0" w:rsidRPr="00F14EFF">
        <w:rPr>
          <w:rFonts w:cs="B Nazanin" w:hint="cs"/>
          <w:b/>
          <w:bCs/>
          <w:color w:val="000000" w:themeColor="text1"/>
          <w:sz w:val="20"/>
          <w:szCs w:val="20"/>
          <w:rtl/>
        </w:rPr>
        <w:t>.</w:t>
      </w:r>
    </w:p>
    <w:p w:rsidR="003344F0" w:rsidRPr="00F14EFF" w:rsidRDefault="003344F0" w:rsidP="00D326FE">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اختصاص سرفصل جداگانه توسط حسابداري بيمارستان جهت درآمد و هزينه هاي داروخانه از وظایف </w:t>
      </w:r>
      <w:r w:rsidR="00B16F50" w:rsidRPr="00F14EFF">
        <w:rPr>
          <w:rFonts w:cs="B Nazanin" w:hint="cs"/>
          <w:b/>
          <w:bCs/>
          <w:color w:val="000000" w:themeColor="text1"/>
          <w:sz w:val="20"/>
          <w:szCs w:val="20"/>
          <w:rtl/>
        </w:rPr>
        <w:t>موجر</w:t>
      </w:r>
      <w:r w:rsidRPr="00F14EFF">
        <w:rPr>
          <w:rFonts w:cs="B Nazanin" w:hint="cs"/>
          <w:b/>
          <w:bCs/>
          <w:color w:val="000000" w:themeColor="text1"/>
          <w:sz w:val="20"/>
          <w:szCs w:val="20"/>
          <w:rtl/>
        </w:rPr>
        <w:t xml:space="preserve"> مي باشد.</w:t>
      </w:r>
    </w:p>
    <w:p w:rsidR="00D326FE" w:rsidRPr="00F14EFF" w:rsidRDefault="00B77578" w:rsidP="00D326FE">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اخذ نسخ دارویی سرپایی داروخانه طبق بخشنامه های جدید بیمه های پایه ، حتما نسخ سرپایی توسط پیمانکار </w:t>
      </w:r>
      <w:r w:rsidRPr="00F14EFF">
        <w:rPr>
          <w:rFonts w:cs="B Nazanin"/>
          <w:b/>
          <w:bCs/>
          <w:color w:val="000000" w:themeColor="text1"/>
          <w:sz w:val="20"/>
          <w:szCs w:val="20"/>
        </w:rPr>
        <w:t>CD</w:t>
      </w:r>
      <w:r w:rsidRPr="00F14EFF">
        <w:rPr>
          <w:rFonts w:cs="B Nazanin" w:hint="cs"/>
          <w:b/>
          <w:bCs/>
          <w:color w:val="000000" w:themeColor="text1"/>
          <w:sz w:val="20"/>
          <w:szCs w:val="20"/>
          <w:rtl/>
        </w:rPr>
        <w:t xml:space="preserve"> تهیه و در تاریخ های مشخص شده داروخانه هر مرکز اسناد را تحویل سازمان های بیمه پایه می دهند . ولیکن اسناد بستری دارویی توسط واحد درآمد </w:t>
      </w:r>
      <w:r w:rsidR="001F76BD" w:rsidRPr="00F14EFF">
        <w:rPr>
          <w:rFonts w:cs="B Nazanin" w:hint="cs"/>
          <w:b/>
          <w:bCs/>
          <w:color w:val="000000" w:themeColor="text1"/>
          <w:sz w:val="20"/>
          <w:szCs w:val="20"/>
          <w:rtl/>
        </w:rPr>
        <w:t xml:space="preserve">بیمارستان </w:t>
      </w:r>
      <w:r w:rsidRPr="00F14EFF">
        <w:rPr>
          <w:rFonts w:cs="B Nazanin" w:hint="cs"/>
          <w:b/>
          <w:bCs/>
          <w:color w:val="000000" w:themeColor="text1"/>
          <w:sz w:val="20"/>
          <w:szCs w:val="20"/>
          <w:rtl/>
        </w:rPr>
        <w:t>تحویل می گردد.</w:t>
      </w:r>
      <w:r w:rsidR="00B91220" w:rsidRPr="00F14EFF">
        <w:rPr>
          <w:rFonts w:cs="B Nazanin" w:hint="cs"/>
          <w:b/>
          <w:bCs/>
          <w:color w:val="000000" w:themeColor="text1"/>
          <w:sz w:val="20"/>
          <w:szCs w:val="20"/>
          <w:rtl/>
        </w:rPr>
        <w:t xml:space="preserve">      </w:t>
      </w:r>
    </w:p>
    <w:p w:rsidR="00701D29" w:rsidRPr="00F14EFF" w:rsidRDefault="003344F0" w:rsidP="007202F5">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در صورتی که شرکتهای پخش دارویی </w:t>
      </w:r>
      <w:r w:rsidR="00F90602" w:rsidRPr="00F14EFF">
        <w:rPr>
          <w:rFonts w:cs="B Nazanin" w:hint="cs"/>
          <w:b/>
          <w:bCs/>
          <w:color w:val="000000" w:themeColor="text1"/>
          <w:sz w:val="20"/>
          <w:szCs w:val="20"/>
          <w:rtl/>
        </w:rPr>
        <w:t xml:space="preserve">و تجهیزات پزشکی مطالبات مربوط به </w:t>
      </w:r>
      <w:r w:rsidRPr="00F14EFF">
        <w:rPr>
          <w:rFonts w:cs="B Nazanin" w:hint="cs"/>
          <w:b/>
          <w:bCs/>
          <w:color w:val="000000" w:themeColor="text1"/>
          <w:sz w:val="20"/>
          <w:szCs w:val="20"/>
          <w:rtl/>
        </w:rPr>
        <w:t xml:space="preserve">فاکتور خرید توسط </w:t>
      </w:r>
      <w:r w:rsidR="00B16F50" w:rsidRPr="00F14EFF">
        <w:rPr>
          <w:rFonts w:cs="B Nazanin" w:hint="cs"/>
          <w:b/>
          <w:bCs/>
          <w:color w:val="000000" w:themeColor="text1"/>
          <w:sz w:val="20"/>
          <w:szCs w:val="20"/>
          <w:rtl/>
        </w:rPr>
        <w:t>مستاجر</w:t>
      </w:r>
      <w:r w:rsidR="00681A03" w:rsidRPr="00F14EFF">
        <w:rPr>
          <w:rFonts w:cs="B Nazanin" w:hint="cs"/>
          <w:b/>
          <w:bCs/>
          <w:color w:val="000000" w:themeColor="text1"/>
          <w:sz w:val="20"/>
          <w:szCs w:val="20"/>
          <w:rtl/>
        </w:rPr>
        <w:t xml:space="preserve"> قرارداد را پس از گذشت مدت 3 </w:t>
      </w:r>
      <w:r w:rsidRPr="00F14EFF">
        <w:rPr>
          <w:rFonts w:cs="B Nazanin" w:hint="cs"/>
          <w:b/>
          <w:bCs/>
          <w:color w:val="000000" w:themeColor="text1"/>
          <w:sz w:val="20"/>
          <w:szCs w:val="20"/>
          <w:rtl/>
        </w:rPr>
        <w:t xml:space="preserve">ماه (یا در پایان قرارداد) دریافت نکرده باشند یا چک </w:t>
      </w:r>
      <w:r w:rsidR="00144C02"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برگشت خورده باشد </w:t>
      </w:r>
      <w:r w:rsidR="00B16F50" w:rsidRPr="00F14EFF">
        <w:rPr>
          <w:rFonts w:cs="B Nazanin" w:hint="cs"/>
          <w:b/>
          <w:bCs/>
          <w:color w:val="000000" w:themeColor="text1"/>
          <w:sz w:val="20"/>
          <w:szCs w:val="20"/>
          <w:rtl/>
        </w:rPr>
        <w:t>موجر</w:t>
      </w:r>
      <w:r w:rsidR="007202F5" w:rsidRPr="00F14EFF">
        <w:rPr>
          <w:rFonts w:cs="B Nazanin" w:hint="cs"/>
          <w:b/>
          <w:bCs/>
          <w:color w:val="000000" w:themeColor="text1"/>
          <w:sz w:val="20"/>
          <w:szCs w:val="20"/>
          <w:rtl/>
        </w:rPr>
        <w:t>مخیر</w:t>
      </w:r>
      <w:r w:rsidRPr="00F14EFF">
        <w:rPr>
          <w:rFonts w:cs="B Nazanin" w:hint="cs"/>
          <w:b/>
          <w:bCs/>
          <w:color w:val="000000" w:themeColor="text1"/>
          <w:sz w:val="20"/>
          <w:szCs w:val="20"/>
          <w:rtl/>
        </w:rPr>
        <w:t xml:space="preserve"> است  نسبت به كسر از مطالبات </w:t>
      </w:r>
      <w:r w:rsidR="00B16F50" w:rsidRPr="00F14EFF">
        <w:rPr>
          <w:rFonts w:cs="B Nazanin" w:hint="cs"/>
          <w:b/>
          <w:bCs/>
          <w:color w:val="000000" w:themeColor="text1"/>
          <w:sz w:val="20"/>
          <w:szCs w:val="20"/>
          <w:rtl/>
        </w:rPr>
        <w:t>مستاجر</w:t>
      </w:r>
      <w:r w:rsidR="007202F5" w:rsidRPr="00F14EFF">
        <w:rPr>
          <w:rFonts w:cs="B Nazanin" w:hint="cs"/>
          <w:b/>
          <w:bCs/>
          <w:color w:val="000000" w:themeColor="text1"/>
          <w:sz w:val="20"/>
          <w:szCs w:val="20"/>
          <w:rtl/>
        </w:rPr>
        <w:t xml:space="preserve"> جهت تسویه</w:t>
      </w:r>
      <w:r w:rsidRPr="00F14EFF">
        <w:rPr>
          <w:rFonts w:cs="B Nazanin" w:hint="cs"/>
          <w:b/>
          <w:bCs/>
          <w:color w:val="000000" w:themeColor="text1"/>
          <w:sz w:val="20"/>
          <w:szCs w:val="20"/>
          <w:rtl/>
        </w:rPr>
        <w:t xml:space="preserve"> حساب با شركتهاي پخش دارويي</w:t>
      </w:r>
      <w:r w:rsidR="00144C02" w:rsidRPr="00F14EFF">
        <w:rPr>
          <w:rFonts w:cs="B Nazanin" w:hint="cs"/>
          <w:b/>
          <w:bCs/>
          <w:color w:val="000000" w:themeColor="text1"/>
          <w:sz w:val="20"/>
          <w:szCs w:val="20"/>
          <w:rtl/>
        </w:rPr>
        <w:t xml:space="preserve"> و تجهیزات پزشکی</w:t>
      </w:r>
      <w:r w:rsidRPr="00F14EFF">
        <w:rPr>
          <w:rFonts w:cs="B Nazanin" w:hint="cs"/>
          <w:b/>
          <w:bCs/>
          <w:color w:val="000000" w:themeColor="text1"/>
          <w:sz w:val="20"/>
          <w:szCs w:val="20"/>
          <w:rtl/>
        </w:rPr>
        <w:t xml:space="preserve"> اقدام نمايد. </w:t>
      </w:r>
    </w:p>
    <w:p w:rsidR="003344F0" w:rsidRPr="00F14EFF" w:rsidRDefault="00B16F50" w:rsidP="00701D29">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موجر </w:t>
      </w:r>
      <w:r w:rsidR="003344F0" w:rsidRPr="00F14EFF">
        <w:rPr>
          <w:rFonts w:cs="B Nazanin" w:hint="cs"/>
          <w:b/>
          <w:bCs/>
          <w:color w:val="000000" w:themeColor="text1"/>
          <w:sz w:val="20"/>
          <w:szCs w:val="20"/>
          <w:rtl/>
        </w:rPr>
        <w:t xml:space="preserve">موظف است پس از تعيين </w:t>
      </w:r>
      <w:r w:rsidR="00B25841" w:rsidRPr="00F14EFF">
        <w:rPr>
          <w:rFonts w:cs="B Nazanin" w:hint="cs"/>
          <w:b/>
          <w:bCs/>
          <w:color w:val="000000" w:themeColor="text1"/>
          <w:sz w:val="20"/>
          <w:szCs w:val="20"/>
          <w:rtl/>
        </w:rPr>
        <w:t>مستاجر</w:t>
      </w:r>
      <w:r w:rsidR="003344F0" w:rsidRPr="00F14EFF">
        <w:rPr>
          <w:rFonts w:cs="B Nazanin" w:hint="cs"/>
          <w:b/>
          <w:bCs/>
          <w:color w:val="000000" w:themeColor="text1"/>
          <w:sz w:val="20"/>
          <w:szCs w:val="20"/>
          <w:rtl/>
        </w:rPr>
        <w:t xml:space="preserve"> نسبت به معرفي وي بهمراه نمونه مهر و امضاء بعنوان طرف قرارداد داروخانه به شركت هاي پخش دارويي اقدام نمايد.</w:t>
      </w:r>
    </w:p>
    <w:p w:rsidR="00746768" w:rsidRPr="00F14EFF" w:rsidRDefault="00B25841" w:rsidP="00D326FE">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موجر </w:t>
      </w:r>
      <w:r w:rsidR="003344F0" w:rsidRPr="00F14EFF">
        <w:rPr>
          <w:rFonts w:cs="B Nazanin" w:hint="cs"/>
          <w:b/>
          <w:bCs/>
          <w:color w:val="000000" w:themeColor="text1"/>
          <w:sz w:val="20"/>
          <w:szCs w:val="20"/>
          <w:rtl/>
        </w:rPr>
        <w:t>بایستی حساب های درآمدی و هزینه ای داروخانه را از سایر حسابهای بیمارستان جدا کرده و مستندات لازم را به معاونت غذا و دارو دانشگاه ارائه دهد.</w:t>
      </w:r>
    </w:p>
    <w:p w:rsidR="003344F0" w:rsidRPr="00F14EFF" w:rsidRDefault="00B25841" w:rsidP="00D326FE">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موجر </w:t>
      </w:r>
      <w:r w:rsidR="003344F0" w:rsidRPr="00F14EFF">
        <w:rPr>
          <w:rFonts w:cs="B Nazanin" w:hint="cs"/>
          <w:b/>
          <w:bCs/>
          <w:color w:val="000000" w:themeColor="text1"/>
          <w:sz w:val="20"/>
          <w:szCs w:val="20"/>
          <w:rtl/>
        </w:rPr>
        <w:t>متعهد می گردد وضعیت بدهی های قبلی بیمارستان را به شرکت های پخش د</w:t>
      </w:r>
      <w:r w:rsidR="00FD273F" w:rsidRPr="00F14EFF">
        <w:rPr>
          <w:rFonts w:cs="B Nazanin" w:hint="cs"/>
          <w:b/>
          <w:bCs/>
          <w:color w:val="000000" w:themeColor="text1"/>
          <w:sz w:val="20"/>
          <w:szCs w:val="20"/>
          <w:rtl/>
        </w:rPr>
        <w:t>ارو و تجهیزات مصرفی دقیقا مشخص</w:t>
      </w:r>
      <w:r w:rsidR="003344F0" w:rsidRPr="00F14EFF">
        <w:rPr>
          <w:rFonts w:cs="B Nazanin" w:hint="cs"/>
          <w:b/>
          <w:bCs/>
          <w:color w:val="000000" w:themeColor="text1"/>
          <w:sz w:val="20"/>
          <w:szCs w:val="20"/>
          <w:rtl/>
        </w:rPr>
        <w:t xml:space="preserve"> و ریز بدهی به هر شرکت و نحوه تسویه حساب معلوم گردیده باشد.</w:t>
      </w:r>
    </w:p>
    <w:p w:rsidR="00AF2599" w:rsidRPr="00F14EFF" w:rsidRDefault="00AF2599" w:rsidP="00D326FE">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موجر متعهد است امکانات و اتاقهای مربوط به واحدهای موضوع قرارداد را طی صورتجلسه ای به  مستاجر تحویل و  مستاجر عیناً در پایان مدت قرارداد و بهنگام تخلیه آنرا به موجر تحویل نماید.</w:t>
      </w:r>
      <w:r w:rsidR="007202F5" w:rsidRPr="00F14EFF">
        <w:rPr>
          <w:rFonts w:cs="B Nazanin" w:hint="cs"/>
          <w:b/>
          <w:bCs/>
          <w:color w:val="000000" w:themeColor="text1"/>
          <w:sz w:val="20"/>
          <w:szCs w:val="20"/>
          <w:rtl/>
        </w:rPr>
        <w:t xml:space="preserve"> در صورت ایجاد آسیب به امکانات و فضاهای تحویل شده به مستاجر، وی مسئول جبران خسارت خواهد بود.</w:t>
      </w:r>
    </w:p>
    <w:p w:rsidR="00133510" w:rsidRPr="00F14EFF" w:rsidRDefault="006E43C3" w:rsidP="00D326FE">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موجر متعهد است یک کارشناس مجرب و ناظر</w:t>
      </w:r>
      <w:r w:rsidR="001D569F"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اجرای قرارداد که موظف به ارزیابی مستمر واحد مذکور و ارایه گزارش کت</w:t>
      </w:r>
      <w:r w:rsidR="001D569F" w:rsidRPr="00F14EFF">
        <w:rPr>
          <w:rFonts w:cs="B Nazanin" w:hint="cs"/>
          <w:b/>
          <w:bCs/>
          <w:color w:val="000000" w:themeColor="text1"/>
          <w:sz w:val="20"/>
          <w:szCs w:val="20"/>
          <w:rtl/>
        </w:rPr>
        <w:t xml:space="preserve">بی به </w:t>
      </w:r>
      <w:r w:rsidR="00AE51E3" w:rsidRPr="00F14EFF">
        <w:rPr>
          <w:rFonts w:cs="B Nazanin" w:hint="cs"/>
          <w:b/>
          <w:bCs/>
          <w:color w:val="000000" w:themeColor="text1"/>
          <w:sz w:val="20"/>
          <w:szCs w:val="20"/>
          <w:rtl/>
        </w:rPr>
        <w:t>رئیس</w:t>
      </w:r>
      <w:r w:rsidR="001D569F" w:rsidRPr="00F14EFF">
        <w:rPr>
          <w:rFonts w:cs="B Nazanin" w:hint="cs"/>
          <w:b/>
          <w:bCs/>
          <w:color w:val="000000" w:themeColor="text1"/>
          <w:sz w:val="20"/>
          <w:szCs w:val="20"/>
          <w:rtl/>
        </w:rPr>
        <w:t xml:space="preserve"> بیمارستان می</w:t>
      </w:r>
      <w:r w:rsidRPr="00F14EFF">
        <w:rPr>
          <w:rFonts w:cs="B Nazanin" w:hint="cs"/>
          <w:b/>
          <w:bCs/>
          <w:color w:val="000000" w:themeColor="text1"/>
          <w:sz w:val="20"/>
          <w:szCs w:val="20"/>
          <w:rtl/>
        </w:rPr>
        <w:t xml:space="preserve"> باشد</w:t>
      </w:r>
      <w:r w:rsidR="001D569F"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با معرفی نامه کتبی به مستاجر معرفی نمایند.</w:t>
      </w:r>
    </w:p>
    <w:p w:rsidR="0061234D" w:rsidRPr="00F14EFF" w:rsidRDefault="0061234D" w:rsidP="0061234D">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موجر می بایست مجوز ورود کارشناس تجهیزات و ملزومات پزشکی شرکت های ارتوپدی به اتاق عمل بیمارستان را پس از اخذ تائیدیه مدارک نامبردگان از جانب معاونت درمان دانشگاه صادر نماید.</w:t>
      </w:r>
    </w:p>
    <w:p w:rsidR="00ED659E" w:rsidRPr="00F14EFF" w:rsidRDefault="00C335C2" w:rsidP="00ED659E">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درج کلیه اقلام مصرفی مورد استفاده در اتاق عمل (شامل اقلام تخصصی و غیر تخصصی) به صورت 24 ساعته و همه روزه حتی ایام تعطیل در صورتحساب و برگه مصرفی بیماران دارو و تجهیزات با نظارت ناظرین دارو و ملزومات توسط نماینده بیمارستان صورت می گیرد</w:t>
      </w:r>
      <w:r w:rsidR="00BA69E8" w:rsidRPr="00F14EFF">
        <w:rPr>
          <w:rFonts w:cs="B Nazanin" w:hint="cs"/>
          <w:b/>
          <w:bCs/>
          <w:color w:val="000000" w:themeColor="text1"/>
          <w:sz w:val="20"/>
          <w:szCs w:val="20"/>
          <w:rtl/>
        </w:rPr>
        <w:t xml:space="preserve"> و ثبت آن توسط پرسنل مستاجر تخلف محسوب می گردد.</w:t>
      </w:r>
    </w:p>
    <w:p w:rsidR="00D747A5" w:rsidRPr="00F14EFF" w:rsidRDefault="00D747A5" w:rsidP="00D747A5">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ناظرین دارویی و ملزومات پزشکی موظف می باشند هر هفته 2 درصد از پرونده های بستری و سرپایی بیمارستانی را بررسی نموده و گزارش آن را کتبا به معاونت غذا و دارو دانشگاه ارسال نماید.</w:t>
      </w:r>
    </w:p>
    <w:p w:rsidR="0004169B" w:rsidRPr="00F14EFF" w:rsidRDefault="00CD1326" w:rsidP="00D326FE">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موجر</w:t>
      </w:r>
      <w:r w:rsidR="0004169B" w:rsidRPr="00F14EFF">
        <w:rPr>
          <w:rFonts w:cs="B Nazanin" w:hint="cs"/>
          <w:b/>
          <w:bCs/>
          <w:color w:val="000000" w:themeColor="text1"/>
          <w:sz w:val="20"/>
          <w:szCs w:val="20"/>
          <w:rtl/>
        </w:rPr>
        <w:t xml:space="preserve"> می بایست پس از بررسی های لازم در خصوص پرسنل بکارگیری شده توسط مستاجر ،ظرف مدت 10 روز کاری پس از انعقاد قرارداد، پرسنل شرکت (مستاجر) را به </w:t>
      </w:r>
      <w:r w:rsidR="00BE12A7" w:rsidRPr="00F14EFF">
        <w:rPr>
          <w:rFonts w:cs="B Nazanin" w:hint="cs"/>
          <w:b/>
          <w:bCs/>
          <w:color w:val="000000" w:themeColor="text1"/>
          <w:sz w:val="20"/>
          <w:szCs w:val="20"/>
          <w:rtl/>
        </w:rPr>
        <w:t xml:space="preserve">مدیریت حراست و </w:t>
      </w:r>
      <w:r w:rsidR="0004169B" w:rsidRPr="00F14EFF">
        <w:rPr>
          <w:rFonts w:cs="B Nazanin" w:hint="cs"/>
          <w:b/>
          <w:bCs/>
          <w:color w:val="000000" w:themeColor="text1"/>
          <w:sz w:val="20"/>
          <w:szCs w:val="20"/>
          <w:rtl/>
        </w:rPr>
        <w:t xml:space="preserve">مدیریت هسته گزینش دانشگاه جهت </w:t>
      </w:r>
      <w:r w:rsidR="00BE12A7" w:rsidRPr="00F14EFF">
        <w:rPr>
          <w:rFonts w:cs="B Nazanin" w:hint="cs"/>
          <w:b/>
          <w:bCs/>
          <w:color w:val="000000" w:themeColor="text1"/>
          <w:sz w:val="20"/>
          <w:szCs w:val="20"/>
          <w:rtl/>
        </w:rPr>
        <w:t xml:space="preserve">تکمیل فرم تائید صلاحیت و </w:t>
      </w:r>
      <w:r w:rsidR="0004169B" w:rsidRPr="00F14EFF">
        <w:rPr>
          <w:rFonts w:cs="B Nazanin" w:hint="cs"/>
          <w:b/>
          <w:bCs/>
          <w:color w:val="000000" w:themeColor="text1"/>
          <w:sz w:val="20"/>
          <w:szCs w:val="20"/>
          <w:rtl/>
        </w:rPr>
        <w:t>اخذ تائیدیه صلاحیت، معرفی نماید.</w:t>
      </w:r>
    </w:p>
    <w:p w:rsidR="00E108CC" w:rsidRPr="00F14EFF" w:rsidRDefault="00E108CC" w:rsidP="007202F5">
      <w:pPr>
        <w:pStyle w:val="ListParagraph"/>
        <w:numPr>
          <w:ilvl w:val="0"/>
          <w:numId w:val="24"/>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در صورتیکه موجر تقاضای فسخ قرارداد را داشته باشد باید تقاضای خود را </w:t>
      </w:r>
      <w:r w:rsidR="007202F5" w:rsidRPr="00F14EFF">
        <w:rPr>
          <w:rFonts w:cs="B Nazanin" w:hint="cs"/>
          <w:b/>
          <w:bCs/>
          <w:color w:val="000000" w:themeColor="text1"/>
          <w:sz w:val="20"/>
          <w:szCs w:val="20"/>
          <w:rtl/>
        </w:rPr>
        <w:t>سه</w:t>
      </w:r>
      <w:r w:rsidRPr="00F14EFF">
        <w:rPr>
          <w:rFonts w:cs="B Nazanin" w:hint="cs"/>
          <w:b/>
          <w:bCs/>
          <w:color w:val="000000" w:themeColor="text1"/>
          <w:sz w:val="20"/>
          <w:szCs w:val="20"/>
          <w:rtl/>
        </w:rPr>
        <w:t xml:space="preserve"> ماه قبل به صورت کتبی به مستاجر اعلام نماید.</w:t>
      </w:r>
    </w:p>
    <w:p w:rsidR="00FB2651" w:rsidRPr="00F14EFF" w:rsidRDefault="00FB2651" w:rsidP="00FB2651">
      <w:pPr>
        <w:jc w:val="lowKashida"/>
        <w:rPr>
          <w:rFonts w:cs="B Titr"/>
          <w:i/>
          <w:color w:val="000000" w:themeColor="text1"/>
          <w:sz w:val="20"/>
          <w:szCs w:val="20"/>
          <w:rtl/>
        </w:rPr>
      </w:pPr>
    </w:p>
    <w:p w:rsidR="003344F0" w:rsidRPr="00F14EFF" w:rsidRDefault="003344F0" w:rsidP="00FB2651">
      <w:pPr>
        <w:jc w:val="lowKashida"/>
        <w:rPr>
          <w:rFonts w:cs="B Titr"/>
          <w:i/>
          <w:color w:val="000000" w:themeColor="text1"/>
          <w:sz w:val="20"/>
          <w:szCs w:val="20"/>
          <w:rtl/>
        </w:rPr>
      </w:pPr>
      <w:r w:rsidRPr="00F14EFF">
        <w:rPr>
          <w:rFonts w:cs="B Titr" w:hint="cs"/>
          <w:i/>
          <w:color w:val="000000" w:themeColor="text1"/>
          <w:sz w:val="20"/>
          <w:szCs w:val="20"/>
          <w:rtl/>
        </w:rPr>
        <w:t xml:space="preserve">ماده </w:t>
      </w:r>
      <w:r w:rsidR="00B95844" w:rsidRPr="00F14EFF">
        <w:rPr>
          <w:rFonts w:cs="B Titr" w:hint="cs"/>
          <w:i/>
          <w:color w:val="000000" w:themeColor="text1"/>
          <w:sz w:val="20"/>
          <w:szCs w:val="20"/>
          <w:rtl/>
        </w:rPr>
        <w:t>10</w:t>
      </w:r>
      <w:r w:rsidR="00F54B30" w:rsidRPr="00F14EFF">
        <w:rPr>
          <w:rFonts w:cs="B Titr" w:hint="cs"/>
          <w:i/>
          <w:color w:val="000000" w:themeColor="text1"/>
          <w:sz w:val="20"/>
          <w:szCs w:val="20"/>
          <w:rtl/>
        </w:rPr>
        <w:t>)</w:t>
      </w:r>
      <w:r w:rsidRPr="00F14EFF">
        <w:rPr>
          <w:rFonts w:cs="B Titr" w:hint="cs"/>
          <w:i/>
          <w:color w:val="000000" w:themeColor="text1"/>
          <w:sz w:val="20"/>
          <w:szCs w:val="20"/>
          <w:rtl/>
        </w:rPr>
        <w:t xml:space="preserve"> تعهدات </w:t>
      </w:r>
      <w:r w:rsidR="00B25841" w:rsidRPr="00F14EFF">
        <w:rPr>
          <w:rFonts w:cs="B Titr" w:hint="cs"/>
          <w:i/>
          <w:color w:val="000000" w:themeColor="text1"/>
          <w:sz w:val="20"/>
          <w:szCs w:val="20"/>
          <w:rtl/>
        </w:rPr>
        <w:t>مستاجر</w:t>
      </w:r>
      <w:r w:rsidRPr="00F14EFF">
        <w:rPr>
          <w:rFonts w:cs="B Titr" w:hint="cs"/>
          <w:i/>
          <w:color w:val="000000" w:themeColor="text1"/>
          <w:sz w:val="20"/>
          <w:szCs w:val="20"/>
          <w:rtl/>
        </w:rPr>
        <w:t xml:space="preserve"> </w:t>
      </w:r>
    </w:p>
    <w:p w:rsidR="003344F0" w:rsidRPr="00F14EFF" w:rsidRDefault="00B25841" w:rsidP="00CC0A12">
      <w:pPr>
        <w:pStyle w:val="ListParagraph"/>
        <w:numPr>
          <w:ilvl w:val="0"/>
          <w:numId w:val="25"/>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مستاجر</w:t>
      </w:r>
      <w:r w:rsidR="003344F0" w:rsidRPr="00F14EFF">
        <w:rPr>
          <w:rFonts w:cs="B Nazanin" w:hint="cs"/>
          <w:b/>
          <w:bCs/>
          <w:color w:val="000000" w:themeColor="text1"/>
          <w:sz w:val="20"/>
          <w:szCs w:val="20"/>
          <w:rtl/>
        </w:rPr>
        <w:t xml:space="preserve"> اقرار می نماید قبل از اعلام قيمت پیشنهادی در مزایده واگذاری داروخانه، از بيمارستان بازديد کرده ‌و شرايط را از نزديك برآورد نموده است.</w:t>
      </w:r>
    </w:p>
    <w:p w:rsidR="003344F0" w:rsidRPr="00F14EFF" w:rsidRDefault="00B25841" w:rsidP="00CC0A12">
      <w:pPr>
        <w:pStyle w:val="ListParagraph"/>
        <w:numPr>
          <w:ilvl w:val="0"/>
          <w:numId w:val="25"/>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 xml:space="preserve">حق واگذاري مورد قرارداد را كلا </w:t>
      </w:r>
      <w:r w:rsidR="000D2791" w:rsidRPr="00F14EFF">
        <w:rPr>
          <w:rFonts w:cs="B Nazanin" w:hint="cs"/>
          <w:b/>
          <w:bCs/>
          <w:color w:val="000000" w:themeColor="text1"/>
          <w:sz w:val="20"/>
          <w:szCs w:val="20"/>
          <w:rtl/>
        </w:rPr>
        <w:t xml:space="preserve">یا </w:t>
      </w:r>
      <w:r w:rsidR="003344F0" w:rsidRPr="00F14EFF">
        <w:rPr>
          <w:rFonts w:cs="B Nazanin" w:hint="cs"/>
          <w:b/>
          <w:bCs/>
          <w:color w:val="000000" w:themeColor="text1"/>
          <w:sz w:val="20"/>
          <w:szCs w:val="20"/>
          <w:rtl/>
        </w:rPr>
        <w:t xml:space="preserve"> جزا به غير ندارد</w:t>
      </w:r>
      <w:r w:rsidR="00553DFD" w:rsidRPr="00F14EFF">
        <w:rPr>
          <w:rFonts w:cs="B Nazanin" w:hint="cs"/>
          <w:b/>
          <w:bCs/>
          <w:color w:val="000000" w:themeColor="text1"/>
          <w:sz w:val="20"/>
          <w:szCs w:val="20"/>
          <w:rtl/>
        </w:rPr>
        <w:t>،</w:t>
      </w:r>
      <w:r w:rsidR="003344F0" w:rsidRPr="00F14EFF">
        <w:rPr>
          <w:rFonts w:cs="B Nazanin" w:hint="cs"/>
          <w:b/>
          <w:bCs/>
          <w:color w:val="000000" w:themeColor="text1"/>
          <w:sz w:val="20"/>
          <w:szCs w:val="20"/>
          <w:rtl/>
        </w:rPr>
        <w:t xml:space="preserve"> در صورت مشاهده و اثبات این واگذاری ، </w:t>
      </w:r>
      <w:r w:rsidR="00553DFD" w:rsidRPr="00F14EFF">
        <w:rPr>
          <w:rFonts w:cs="B Nazanin" w:hint="cs"/>
          <w:b/>
          <w:bCs/>
          <w:color w:val="000000" w:themeColor="text1"/>
          <w:sz w:val="20"/>
          <w:szCs w:val="20"/>
          <w:rtl/>
        </w:rPr>
        <w:t xml:space="preserve">موجر می تواند قرارداد را بطور یکجانبه </w:t>
      </w:r>
      <w:r w:rsidR="00524802" w:rsidRPr="00F14EFF">
        <w:rPr>
          <w:rFonts w:cs="B Nazanin" w:hint="cs"/>
          <w:b/>
          <w:bCs/>
          <w:color w:val="000000" w:themeColor="text1"/>
          <w:sz w:val="20"/>
          <w:szCs w:val="20"/>
          <w:rtl/>
        </w:rPr>
        <w:t>من</w:t>
      </w:r>
      <w:r w:rsidR="00553DFD" w:rsidRPr="00F14EFF">
        <w:rPr>
          <w:rFonts w:cs="B Nazanin" w:hint="cs"/>
          <w:b/>
          <w:bCs/>
          <w:color w:val="000000" w:themeColor="text1"/>
          <w:sz w:val="20"/>
          <w:szCs w:val="20"/>
          <w:rtl/>
        </w:rPr>
        <w:t>فسخ و خسارت وارده را از محل مطالبات کسر نماید</w:t>
      </w:r>
      <w:r w:rsidR="00EC68B9" w:rsidRPr="00F14EFF">
        <w:rPr>
          <w:rFonts w:cs="B Nazanin" w:hint="cs"/>
          <w:b/>
          <w:bCs/>
          <w:color w:val="000000" w:themeColor="text1"/>
          <w:sz w:val="20"/>
          <w:szCs w:val="20"/>
          <w:rtl/>
        </w:rPr>
        <w:t>.</w:t>
      </w:r>
      <w:r w:rsidR="00553DFD" w:rsidRPr="00F14EFF">
        <w:rPr>
          <w:rFonts w:cs="B Nazanin" w:hint="cs"/>
          <w:b/>
          <w:bCs/>
          <w:color w:val="000000" w:themeColor="text1"/>
          <w:sz w:val="20"/>
          <w:szCs w:val="20"/>
          <w:rtl/>
        </w:rPr>
        <w:t xml:space="preserve"> مستاجر حق هرگونه اعتراض را از خود سلب و ساقط نمود.</w:t>
      </w:r>
      <w:r w:rsidR="00EC68B9" w:rsidRPr="00F14EFF">
        <w:rPr>
          <w:rFonts w:cs="B Nazanin" w:hint="cs"/>
          <w:b/>
          <w:bCs/>
          <w:color w:val="000000" w:themeColor="text1"/>
          <w:sz w:val="20"/>
          <w:szCs w:val="20"/>
          <w:rtl/>
        </w:rPr>
        <w:t xml:space="preserve"> </w:t>
      </w:r>
    </w:p>
    <w:p w:rsidR="008A49AD" w:rsidRPr="00F14EFF" w:rsidRDefault="007E3061" w:rsidP="007202F5">
      <w:pPr>
        <w:pStyle w:val="ListParagraph"/>
        <w:numPr>
          <w:ilvl w:val="0"/>
          <w:numId w:val="25"/>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lastRenderedPageBreak/>
        <w:t>مستاجر متعهد است دارو و ملزومات دارویی را از شرکتهای مجاز پخش دارو، تجهیزات و ملزومات پزشکی مصرفی را صرفا از شرکت های تولیدکننده،واردکننده ، توزیع کننده ثبت شده در سایت اداره کل تجهیزات پزشکی (</w:t>
      </w:r>
      <w:r w:rsidRPr="00F14EFF">
        <w:rPr>
          <w:rFonts w:cs="B Nazanin"/>
          <w:b/>
          <w:bCs/>
          <w:color w:val="000000" w:themeColor="text1"/>
          <w:sz w:val="20"/>
          <w:szCs w:val="20"/>
        </w:rPr>
        <w:t>IMED</w:t>
      </w:r>
      <w:r w:rsidRPr="00F14EFF">
        <w:rPr>
          <w:rFonts w:cs="B Nazanin" w:hint="cs"/>
          <w:b/>
          <w:bCs/>
          <w:color w:val="000000" w:themeColor="text1"/>
          <w:sz w:val="20"/>
          <w:szCs w:val="20"/>
          <w:rtl/>
        </w:rPr>
        <w:t xml:space="preserve">) و فرآورده هاي آرایشی بهداشتي را از نمایندگی رسمی و اصلی وارد کننده یا تولید کننده مورد تایید و دارای مجوز از سازمان غذا و دارو را با تائید ناظر دارویی و مسئول فنی </w:t>
      </w:r>
      <w:r w:rsidR="007202F5" w:rsidRPr="00F14EFF">
        <w:rPr>
          <w:rFonts w:cs="B Nazanin" w:hint="cs"/>
          <w:b/>
          <w:bCs/>
          <w:color w:val="000000" w:themeColor="text1"/>
          <w:sz w:val="20"/>
          <w:szCs w:val="20"/>
          <w:rtl/>
        </w:rPr>
        <w:t xml:space="preserve">داروساز و ناظر </w:t>
      </w:r>
      <w:r w:rsidRPr="00F14EFF">
        <w:rPr>
          <w:rFonts w:cs="B Nazanin" w:hint="cs"/>
          <w:b/>
          <w:bCs/>
          <w:color w:val="000000" w:themeColor="text1"/>
          <w:sz w:val="20"/>
          <w:szCs w:val="20"/>
          <w:rtl/>
        </w:rPr>
        <w:t>ملزومات پزشکی و معاونت غذا و دارو دانشگاه  (کیفیت مطلوب، حداقل قیمت و ... )</w:t>
      </w:r>
      <w:r w:rsidR="007202F5" w:rsidRPr="00F14EFF">
        <w:rPr>
          <w:rFonts w:cs="B Nazanin" w:hint="cs"/>
          <w:b/>
          <w:bCs/>
          <w:color w:val="000000" w:themeColor="text1"/>
          <w:sz w:val="20"/>
          <w:szCs w:val="20"/>
          <w:rtl/>
        </w:rPr>
        <w:t xml:space="preserve"> و با اخذ تاییدیه کمیته خرید و با رعایت صرفه و صلاح مرکز درمانی</w:t>
      </w:r>
      <w:r w:rsidRPr="00F14EFF">
        <w:rPr>
          <w:rFonts w:cs="B Nazanin" w:hint="cs"/>
          <w:b/>
          <w:bCs/>
          <w:color w:val="000000" w:themeColor="text1"/>
          <w:sz w:val="20"/>
          <w:szCs w:val="20"/>
          <w:rtl/>
        </w:rPr>
        <w:t xml:space="preserve"> تامين نمايد و درخصوص تبعات ناشي ازكمبود اقلام به جز مواردي كه كمبود به صورت فراگير و عمومی باشد و توسط معاونت غذا و دارو دانشگاه تایید گردد، پاسخگو ،مسئول و ملزم به جبران خسارت خواهد بود.</w:t>
      </w:r>
    </w:p>
    <w:p w:rsidR="003344F0" w:rsidRPr="00F14EFF" w:rsidRDefault="00BE139A" w:rsidP="00CC0A12">
      <w:pPr>
        <w:pStyle w:val="ListParagraph"/>
        <w:numPr>
          <w:ilvl w:val="0"/>
          <w:numId w:val="25"/>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مستاجر متعهد است دارو</w:t>
      </w:r>
      <w:r w:rsidR="007202F5" w:rsidRPr="00F14EFF">
        <w:rPr>
          <w:rFonts w:cs="B Nazanin" w:hint="cs"/>
          <w:b/>
          <w:bCs/>
          <w:color w:val="000000" w:themeColor="text1"/>
          <w:sz w:val="20"/>
          <w:szCs w:val="20"/>
          <w:rtl/>
        </w:rPr>
        <w:t xml:space="preserve"> و تجهیزات پزشکی را</w:t>
      </w:r>
      <w:r w:rsidRPr="00F14EFF">
        <w:rPr>
          <w:rFonts w:cs="B Nazanin" w:hint="cs"/>
          <w:b/>
          <w:bCs/>
          <w:color w:val="000000" w:themeColor="text1"/>
          <w:sz w:val="20"/>
          <w:szCs w:val="20"/>
          <w:rtl/>
        </w:rPr>
        <w:t xml:space="preserve"> به اندازه مصرف 3 ماه در بیمارستان ذخیره داشته باشد تا در صورت لزوم و در مواقع اضطراری استفاده شود</w:t>
      </w:r>
      <w:r w:rsidR="00B93D5A" w:rsidRPr="00F14EFF">
        <w:rPr>
          <w:rFonts w:cs="B Nazanin" w:hint="cs"/>
          <w:b/>
          <w:bCs/>
          <w:color w:val="000000" w:themeColor="text1"/>
          <w:sz w:val="20"/>
          <w:szCs w:val="20"/>
          <w:rtl/>
        </w:rPr>
        <w:t>.</w:t>
      </w:r>
    </w:p>
    <w:p w:rsidR="003344F0" w:rsidRPr="00F14EFF" w:rsidRDefault="00A04135" w:rsidP="00CC0A12">
      <w:pPr>
        <w:pStyle w:val="ListParagraph"/>
        <w:numPr>
          <w:ilvl w:val="0"/>
          <w:numId w:val="25"/>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كليه داروها، لوازم و تجهيزات پزشكي ، ملزومات دارویی و فرآورده های بهداشتی و آرایشی پس از تاييد ناظر دارویی داروساز و مسئول فنی ملزومات پزشکی ،قابل مصرف بوده و مستاجر مكلف به تامين و تهيه اقلام تایید شده توسط مسئولین فنی و تحويل آن به موجر مي‌باشد.</w:t>
      </w:r>
    </w:p>
    <w:p w:rsidR="003344F0" w:rsidRPr="00F14EFF" w:rsidRDefault="00144832" w:rsidP="00CC0A12">
      <w:pPr>
        <w:pStyle w:val="ListParagraph"/>
        <w:numPr>
          <w:ilvl w:val="0"/>
          <w:numId w:val="25"/>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بارگیری، حمل و تحویل داروها و ملزومات مصرفی درخواست شده روزانه بخش های بستری می بایست توسط نماینده ذیصلاح مستاجر تا محل بخش های بیمارستان انجام گیرد؛ بدیهی است در صورت آسیب یا هرگونه تغییر کیفیت دارو و یا اقلام و تجهیزات مصرفی به دلیل بارگیری، حمل یا تخلیه نامناسب، مسئولیت استفاده از آن برعهده مستاجر بوده و ایشان مکلف به عودت و جایگزینی آن می باشد</w:t>
      </w:r>
      <w:r w:rsidR="00C851A3" w:rsidRPr="00F14EFF">
        <w:rPr>
          <w:rFonts w:cs="B Nazanin" w:hint="cs"/>
          <w:b/>
          <w:bCs/>
          <w:color w:val="000000" w:themeColor="text1"/>
          <w:sz w:val="20"/>
          <w:szCs w:val="20"/>
          <w:rtl/>
        </w:rPr>
        <w:t>.</w:t>
      </w:r>
      <w:r w:rsidR="00BA792D" w:rsidRPr="00F14EFF">
        <w:rPr>
          <w:rFonts w:cs="B Nazanin" w:hint="cs"/>
          <w:b/>
          <w:bCs/>
          <w:color w:val="000000" w:themeColor="text1"/>
          <w:sz w:val="20"/>
          <w:szCs w:val="20"/>
          <w:rtl/>
        </w:rPr>
        <w:t xml:space="preserve"> </w:t>
      </w:r>
    </w:p>
    <w:p w:rsidR="003344F0" w:rsidRPr="00F14EFF" w:rsidRDefault="008A49AD" w:rsidP="00CC0A12">
      <w:pPr>
        <w:pStyle w:val="ListParagraph"/>
        <w:numPr>
          <w:ilvl w:val="0"/>
          <w:numId w:val="25"/>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 xml:space="preserve">موظف است علاوه بر تامین دارو و سایر اقلام، در نظارت بر مصرف منطقی آنها، در زمینه ارائه خدمات مشاوره، اطلاع رسانی، ارتقاء سیستم آماده سازی و توزیع دارو و </w:t>
      </w:r>
      <w:r w:rsidR="00182F3A" w:rsidRPr="00F14EFF">
        <w:rPr>
          <w:rFonts w:cs="B Nazanin" w:hint="cs"/>
          <w:b/>
          <w:bCs/>
          <w:color w:val="000000" w:themeColor="text1"/>
          <w:sz w:val="20"/>
          <w:szCs w:val="20"/>
          <w:rtl/>
        </w:rPr>
        <w:t>( ساخت و آماده سازی فضای فیزیکی اتاق تمیز مطابق با استاند</w:t>
      </w:r>
      <w:r w:rsidR="00FB0F6F" w:rsidRPr="00F14EFF">
        <w:rPr>
          <w:rFonts w:cs="B Nazanin" w:hint="cs"/>
          <w:b/>
          <w:bCs/>
          <w:color w:val="000000" w:themeColor="text1"/>
          <w:sz w:val="20"/>
          <w:szCs w:val="20"/>
          <w:rtl/>
        </w:rPr>
        <w:t>اردهای ابلاغی سازمان غذا و دارو</w:t>
      </w:r>
      <w:r w:rsidR="009A0A11" w:rsidRPr="00F14EFF">
        <w:rPr>
          <w:rFonts w:cs="B Nazanin" w:hint="cs"/>
          <w:b/>
          <w:bCs/>
          <w:color w:val="000000" w:themeColor="text1"/>
          <w:sz w:val="20"/>
          <w:szCs w:val="20"/>
          <w:rtl/>
        </w:rPr>
        <w:t xml:space="preserve"> </w:t>
      </w:r>
      <w:r w:rsidR="00182F3A" w:rsidRPr="00F14EFF">
        <w:rPr>
          <w:rFonts w:cs="B Nazanin" w:hint="cs"/>
          <w:b/>
          <w:bCs/>
          <w:color w:val="000000" w:themeColor="text1"/>
          <w:sz w:val="20"/>
          <w:szCs w:val="20"/>
          <w:rtl/>
        </w:rPr>
        <w:t xml:space="preserve">به عهده موجر می باشد) </w:t>
      </w:r>
      <w:r w:rsidR="003344F0" w:rsidRPr="00F14EFF">
        <w:rPr>
          <w:rFonts w:cs="B Nazanin" w:hint="cs"/>
          <w:b/>
          <w:bCs/>
          <w:color w:val="000000" w:themeColor="text1"/>
          <w:sz w:val="20"/>
          <w:szCs w:val="20"/>
          <w:rtl/>
        </w:rPr>
        <w:t xml:space="preserve"> طبق مقررات فعالیت کند.</w:t>
      </w:r>
    </w:p>
    <w:p w:rsidR="003344F0" w:rsidRPr="00F14EFF" w:rsidRDefault="003344F0" w:rsidP="00CC0A12">
      <w:pPr>
        <w:pStyle w:val="ListParagraph"/>
        <w:numPr>
          <w:ilvl w:val="0"/>
          <w:numId w:val="25"/>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در صورتیکه بیمارستان آموزشی باشد </w:t>
      </w:r>
      <w:r w:rsidR="00412C19" w:rsidRPr="00F14EFF">
        <w:rPr>
          <w:rFonts w:cs="B Nazanin" w:hint="cs"/>
          <w:b/>
          <w:bCs/>
          <w:color w:val="000000" w:themeColor="text1"/>
          <w:sz w:val="20"/>
          <w:szCs w:val="20"/>
          <w:rtl/>
        </w:rPr>
        <w:t xml:space="preserve">مستاجر </w:t>
      </w:r>
      <w:r w:rsidRPr="00F14EFF">
        <w:rPr>
          <w:rFonts w:cs="B Nazanin" w:hint="cs"/>
          <w:b/>
          <w:bCs/>
          <w:color w:val="000000" w:themeColor="text1"/>
          <w:sz w:val="20"/>
          <w:szCs w:val="20"/>
          <w:rtl/>
        </w:rPr>
        <w:t>موظف است همکاریهای لازم را جهت انجام برنامه ها</w:t>
      </w:r>
      <w:r w:rsidR="00F72FB6" w:rsidRPr="00F14EFF">
        <w:rPr>
          <w:rFonts w:cs="B Nazanin" w:hint="cs"/>
          <w:b/>
          <w:bCs/>
          <w:color w:val="000000" w:themeColor="text1"/>
          <w:sz w:val="20"/>
          <w:szCs w:val="20"/>
          <w:rtl/>
        </w:rPr>
        <w:t>ی آموزشی با بیمارستان بکار بندد</w:t>
      </w:r>
      <w:r w:rsidR="008E1A88" w:rsidRPr="00F14EFF">
        <w:rPr>
          <w:rFonts w:cs="B Nazanin" w:hint="cs"/>
          <w:b/>
          <w:bCs/>
          <w:color w:val="000000" w:themeColor="text1"/>
          <w:sz w:val="20"/>
          <w:szCs w:val="20"/>
          <w:rtl/>
        </w:rPr>
        <w:t xml:space="preserve"> و دانشجویان رشته های مرتبط از جمله داروسازی آموزشهای لازم را ببینند .</w:t>
      </w:r>
    </w:p>
    <w:p w:rsidR="003344F0" w:rsidRPr="00F14EFF" w:rsidRDefault="00412C19" w:rsidP="00CC0A12">
      <w:pPr>
        <w:pStyle w:val="ListParagraph"/>
        <w:numPr>
          <w:ilvl w:val="0"/>
          <w:numId w:val="25"/>
        </w:numPr>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موظف به رعایت کلیه قوانین ، آیین نامه ها ، ضوابط، دستور العمل ها و شیوه نامه های وزارت بهداشت درمان و آموزش پزشکی، سازمان غذا و دارو  و ابلاغیه های معاونت غذا و داروی دانشگاه می باشد و در صورت بروز تخلف ،معاونت غذا و دارو مراتب را از طریق مراجع ذی صلاح پیگیری خواهد کرد .</w:t>
      </w:r>
      <w:r w:rsidR="00ED4776" w:rsidRPr="00F14EFF">
        <w:rPr>
          <w:rFonts w:cs="B Nazanin" w:hint="cs"/>
          <w:b/>
          <w:bCs/>
          <w:color w:val="000000" w:themeColor="text1"/>
          <w:sz w:val="20"/>
          <w:szCs w:val="20"/>
          <w:rtl/>
        </w:rPr>
        <w:t xml:space="preserve"> بدیهی است مسئولیت هرگونه تخلف احتمالی متوجه مستاجر خواهد بود.</w:t>
      </w:r>
    </w:p>
    <w:p w:rsidR="003344F0" w:rsidRPr="00F14EFF" w:rsidRDefault="00412C19" w:rsidP="009A0007">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 xml:space="preserve">مکلف به همکاری با بازرسین </w:t>
      </w:r>
      <w:r w:rsidR="009A0007" w:rsidRPr="00F14EFF">
        <w:rPr>
          <w:rFonts w:cs="B Nazanin" w:hint="cs"/>
          <w:b/>
          <w:bCs/>
          <w:color w:val="000000" w:themeColor="text1"/>
          <w:sz w:val="20"/>
          <w:szCs w:val="20"/>
          <w:rtl/>
        </w:rPr>
        <w:t>معاونت غذا و دارو دانشگاه و همچنین ناظرین دارو و ملزومات پزشکی بیمارستان است</w:t>
      </w:r>
      <w:r w:rsidR="003344F0" w:rsidRPr="00F14EFF">
        <w:rPr>
          <w:rFonts w:cs="B Nazanin" w:hint="cs"/>
          <w:b/>
          <w:bCs/>
          <w:color w:val="000000" w:themeColor="text1"/>
          <w:sz w:val="20"/>
          <w:szCs w:val="20"/>
          <w:rtl/>
        </w:rPr>
        <w:t>.</w:t>
      </w:r>
    </w:p>
    <w:p w:rsidR="003344F0" w:rsidRPr="00F14EFF" w:rsidRDefault="003344F0"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در صورتیکه دانشگاه نظارت بر ارائه خدمات داروخانه بیمارستانی را به اصناف و شرکت های خصوصی مورد تایید مراجع ذیصلاح واگذار نماید </w:t>
      </w:r>
      <w:r w:rsidR="00412C19" w:rsidRPr="00F14EFF">
        <w:rPr>
          <w:rFonts w:cs="B Nazanin" w:hint="cs"/>
          <w:b/>
          <w:bCs/>
          <w:color w:val="000000" w:themeColor="text1"/>
          <w:sz w:val="20"/>
          <w:szCs w:val="20"/>
          <w:rtl/>
        </w:rPr>
        <w:t xml:space="preserve">مستاجر </w:t>
      </w:r>
      <w:r w:rsidRPr="00F14EFF">
        <w:rPr>
          <w:rFonts w:cs="B Nazanin" w:hint="cs"/>
          <w:b/>
          <w:bCs/>
          <w:color w:val="000000" w:themeColor="text1"/>
          <w:sz w:val="20"/>
          <w:szCs w:val="20"/>
          <w:rtl/>
        </w:rPr>
        <w:t>مکلف به همکاری با نامبردگان می باشد.</w:t>
      </w:r>
    </w:p>
    <w:p w:rsidR="00ED4776" w:rsidRPr="00F14EFF" w:rsidRDefault="00ED4776" w:rsidP="00ED4776">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است کلیه پیش فاکتورهای مربوط به دارو و تجهیزات پزشکی را به رویت ناظرین دارو و تجهیزات پزشکی رسانده و تنها پس از اخذ تاییدیه و مهر ناظرین نسبت به خرید اقلام اقدام شود. ورود اقلام سلامت محور به انبارهای دارویی با هماهنگی حراست بیمارستان پس از رویت کالا توسط ناظرین دارو و تجهیزات پزشکی و مطابق قوانین و ضوابط و انطباق فیزیک کالا و مشخصات آن با فاکتور فروش مجاز است. بدیهی است مسئولیت ورود کالا بدون رویت و اخذ تاییدیه ناظرین دارو و تجهیزات پزشکی بیمارستان متوجه مستاجر خواهد بود.</w:t>
      </w:r>
    </w:p>
    <w:p w:rsidR="003344F0" w:rsidRPr="00F14EFF" w:rsidRDefault="000F7634"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موظف به رعایت ضوابط صادره از سوی معاونت غذا و دارو در مورد نحوه اداره </w:t>
      </w:r>
      <w:r w:rsidR="004F30F8" w:rsidRPr="00F14EFF">
        <w:rPr>
          <w:rFonts w:cs="B Nazanin" w:hint="cs"/>
          <w:b/>
          <w:bCs/>
          <w:color w:val="000000" w:themeColor="text1"/>
          <w:sz w:val="20"/>
          <w:szCs w:val="20"/>
          <w:rtl/>
        </w:rPr>
        <w:t>داروخانه های بیمارستانی میباشد.</w:t>
      </w:r>
    </w:p>
    <w:p w:rsidR="003344F0" w:rsidRPr="00F14EFF" w:rsidRDefault="00AF2599"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 xml:space="preserve">تعهد مي‌‌نمايد افرادي را بكار گمارد كه از سلامت جسمانی و روانی برخوردار باشند و ارائه كارت بهداشتي افراد مذکور به </w:t>
      </w:r>
      <w:r w:rsidR="00B43468" w:rsidRPr="00F14EFF">
        <w:rPr>
          <w:rFonts w:cs="B Nazanin" w:hint="cs"/>
          <w:b/>
          <w:bCs/>
          <w:color w:val="000000" w:themeColor="text1"/>
          <w:sz w:val="20"/>
          <w:szCs w:val="20"/>
          <w:rtl/>
        </w:rPr>
        <w:t xml:space="preserve">موجر </w:t>
      </w:r>
      <w:r w:rsidR="003344F0" w:rsidRPr="00F14EFF">
        <w:rPr>
          <w:rFonts w:cs="B Nazanin" w:hint="cs"/>
          <w:b/>
          <w:bCs/>
          <w:color w:val="000000" w:themeColor="text1"/>
          <w:sz w:val="20"/>
          <w:szCs w:val="20"/>
          <w:rtl/>
        </w:rPr>
        <w:t>الزامي است. همچنین این افراد باید آموزش دیده</w:t>
      </w:r>
      <w:r w:rsidR="000F7634" w:rsidRPr="00F14EFF">
        <w:rPr>
          <w:rFonts w:cs="B Nazanin" w:hint="cs"/>
          <w:b/>
          <w:bCs/>
          <w:color w:val="000000" w:themeColor="text1"/>
          <w:sz w:val="20"/>
          <w:szCs w:val="20"/>
          <w:rtl/>
        </w:rPr>
        <w:t>(دارا بودن مدرک نسخه پیچی از انجمن داروسازان و یا جهاد دانشگاهی)</w:t>
      </w:r>
      <w:r w:rsidR="003344F0" w:rsidRPr="00F14EFF">
        <w:rPr>
          <w:rFonts w:cs="B Nazanin" w:hint="cs"/>
          <w:b/>
          <w:bCs/>
          <w:color w:val="000000" w:themeColor="text1"/>
          <w:sz w:val="20"/>
          <w:szCs w:val="20"/>
          <w:rtl/>
        </w:rPr>
        <w:t xml:space="preserve">، دارای صلاحیت مورد نیاز، مورد اعتماد و امين باشند. </w:t>
      </w:r>
    </w:p>
    <w:p w:rsidR="005A2802" w:rsidRPr="00F14EFF" w:rsidRDefault="005A2802" w:rsidP="005A280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موظف است لباس فرم مخصوص و کارت شناسایی جهت نصب روی روپوش پرسنل (براساس ضوابط و آیین نامه مربوطه) را فراهم نماید، </w:t>
      </w:r>
      <w:r w:rsidR="00453670" w:rsidRPr="00F14EFF">
        <w:rPr>
          <w:rFonts w:cs="B Nazanin" w:hint="cs"/>
          <w:b/>
          <w:bCs/>
          <w:color w:val="000000" w:themeColor="text1"/>
          <w:sz w:val="20"/>
          <w:szCs w:val="20"/>
          <w:rtl/>
        </w:rPr>
        <w:t xml:space="preserve">پوشیدن روپوش سفید، </w:t>
      </w:r>
      <w:r w:rsidR="00565828" w:rsidRPr="00F14EFF">
        <w:rPr>
          <w:rFonts w:cs="B Nazanin" w:hint="cs"/>
          <w:b/>
          <w:bCs/>
          <w:color w:val="000000" w:themeColor="text1"/>
          <w:sz w:val="20"/>
          <w:szCs w:val="20"/>
          <w:rtl/>
        </w:rPr>
        <w:t xml:space="preserve">الصاق کارت شناسایی روی سینه و </w:t>
      </w:r>
      <w:r w:rsidRPr="00F14EFF">
        <w:rPr>
          <w:rFonts w:cs="B Nazanin" w:hint="cs"/>
          <w:b/>
          <w:bCs/>
          <w:color w:val="000000" w:themeColor="text1"/>
          <w:sz w:val="20"/>
          <w:szCs w:val="20"/>
          <w:rtl/>
        </w:rPr>
        <w:t>رعایت پوشش و شئونات اسلامی از سوی کارکنان تحت امر مستاجر الزامی است.</w:t>
      </w:r>
    </w:p>
    <w:p w:rsidR="003344F0" w:rsidRPr="00F14EFF" w:rsidRDefault="00AF2599"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موظف به رعايت قوانين و مقررات حفاظت كار و مصوبات آن مي‌باشد.</w:t>
      </w:r>
    </w:p>
    <w:p w:rsidR="003344F0" w:rsidRPr="00F14EFF" w:rsidRDefault="003344F0"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 </w:t>
      </w:r>
      <w:r w:rsidR="00B40687" w:rsidRPr="00F14EFF">
        <w:rPr>
          <w:rFonts w:cs="B Nazanin" w:hint="cs"/>
          <w:b/>
          <w:bCs/>
          <w:color w:val="000000" w:themeColor="text1"/>
          <w:sz w:val="20"/>
          <w:szCs w:val="20"/>
          <w:rtl/>
        </w:rPr>
        <w:t xml:space="preserve">مستاجر </w:t>
      </w:r>
      <w:r w:rsidRPr="00F14EFF">
        <w:rPr>
          <w:rFonts w:cs="B Nazanin" w:hint="cs"/>
          <w:b/>
          <w:bCs/>
          <w:color w:val="000000" w:themeColor="text1"/>
          <w:sz w:val="20"/>
          <w:szCs w:val="20"/>
          <w:rtl/>
        </w:rPr>
        <w:t xml:space="preserve">متعهد مي‌گردد مقررات قانون كار و تامين اجتماعي را در انجام وظايف موضوع قرارداد و تعيين مزد و حقوق و حق شيفتكاري و شبكاري كارگران رعايت نمايد و هرگونه پاسخگوئي به شكايات و اجراي آراء مربوط به هيات هاي حل اختلافات كارگري و ساير تعهدات </w:t>
      </w:r>
      <w:r w:rsidRPr="00F14EFF">
        <w:rPr>
          <w:rFonts w:cs="B Nazanin" w:hint="cs"/>
          <w:b/>
          <w:bCs/>
          <w:color w:val="000000" w:themeColor="text1"/>
          <w:sz w:val="20"/>
          <w:szCs w:val="20"/>
          <w:rtl/>
        </w:rPr>
        <w:lastRenderedPageBreak/>
        <w:t xml:space="preserve">قانون كار را به عهده بگيرد. پرداخت كليه حقوق و مزاياي كاركنان مربوطه وماليات متعلقه به داروخانه درطول دوره قرارداد مطابق قوانين جاري به عهده </w:t>
      </w:r>
      <w:r w:rsidR="00B40687" w:rsidRPr="00F14EFF">
        <w:rPr>
          <w:rFonts w:cs="B Nazanin" w:hint="cs"/>
          <w:b/>
          <w:bCs/>
          <w:color w:val="000000" w:themeColor="text1"/>
          <w:sz w:val="20"/>
          <w:szCs w:val="20"/>
          <w:rtl/>
        </w:rPr>
        <w:t xml:space="preserve">مستاجر </w:t>
      </w:r>
      <w:r w:rsidRPr="00F14EFF">
        <w:rPr>
          <w:rFonts w:cs="B Nazanin" w:hint="cs"/>
          <w:b/>
          <w:bCs/>
          <w:color w:val="000000" w:themeColor="text1"/>
          <w:sz w:val="20"/>
          <w:szCs w:val="20"/>
          <w:rtl/>
        </w:rPr>
        <w:t xml:space="preserve">می باشد. </w:t>
      </w:r>
      <w:r w:rsidR="009866AB"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موظف است حقوق و مزاياي كاركنان را در پايان هرماه پرداخت نمايد. </w:t>
      </w:r>
      <w:r w:rsidR="00B40687"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متعهد به ارائه  مفاصا حساب لازم از </w:t>
      </w:r>
      <w:r w:rsidR="001517D6" w:rsidRPr="00F14EFF">
        <w:rPr>
          <w:rFonts w:cs="B Nazanin" w:hint="cs"/>
          <w:b/>
          <w:bCs/>
          <w:color w:val="000000" w:themeColor="text1"/>
          <w:sz w:val="20"/>
          <w:szCs w:val="20"/>
          <w:rtl/>
        </w:rPr>
        <w:t>سازمان بیمه تامین اجتماعی</w:t>
      </w:r>
      <w:r w:rsidRPr="00F14EFF">
        <w:rPr>
          <w:rFonts w:cs="B Nazanin" w:hint="cs"/>
          <w:b/>
          <w:bCs/>
          <w:color w:val="000000" w:themeColor="text1"/>
          <w:sz w:val="20"/>
          <w:szCs w:val="20"/>
          <w:rtl/>
        </w:rPr>
        <w:t xml:space="preserve"> و شركتهاي توزيع كننده دارويي در پايان قرارداد مي باشد (درضمن حقوق مندرج دراين بند بدون قيد حصر حق السعي ، كارمزد ، دستمزد خسارات اخراج ، سنوات ، بن، عائله مندي ، مرخصي ، پاداش وغيره مي باشد). همچنين هرگونه دعاوي كاركنان داروخانه در محاكم قضايي و وزارت كار و مراجع اداری بعهده </w:t>
      </w:r>
      <w:r w:rsidR="00B40687"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مي باشد و </w:t>
      </w:r>
      <w:r w:rsidR="00B40687" w:rsidRPr="00F14EFF">
        <w:rPr>
          <w:rFonts w:cs="B Nazanin" w:hint="cs"/>
          <w:b/>
          <w:bCs/>
          <w:color w:val="000000" w:themeColor="text1"/>
          <w:sz w:val="20"/>
          <w:szCs w:val="20"/>
          <w:rtl/>
        </w:rPr>
        <w:t>موجر</w:t>
      </w:r>
      <w:r w:rsidRPr="00F14EFF">
        <w:rPr>
          <w:rFonts w:cs="B Nazanin" w:hint="cs"/>
          <w:b/>
          <w:bCs/>
          <w:color w:val="000000" w:themeColor="text1"/>
          <w:sz w:val="20"/>
          <w:szCs w:val="20"/>
          <w:rtl/>
        </w:rPr>
        <w:t xml:space="preserve"> هیچگونه مسئولیتی در قبال مسائل یاد شده نداشته و ندارد</w:t>
      </w:r>
      <w:r w:rsidR="002C5DF3" w:rsidRPr="00F14EFF">
        <w:rPr>
          <w:rFonts w:cs="B Nazanin" w:hint="cs"/>
          <w:b/>
          <w:bCs/>
          <w:color w:val="000000" w:themeColor="text1"/>
          <w:sz w:val="20"/>
          <w:szCs w:val="20"/>
          <w:rtl/>
        </w:rPr>
        <w:t xml:space="preserve"> و همچنین رعایت ماده 37و 39 تامین اجتماعی بعهده مستاجر بوده و وی موظف به ارائه مفاصاحساب به موجر می</w:t>
      </w:r>
      <w:r w:rsidR="002C5DF3" w:rsidRPr="00F14EFF">
        <w:rPr>
          <w:rFonts w:cs="B Nazanin"/>
          <w:b/>
          <w:bCs/>
          <w:color w:val="000000" w:themeColor="text1"/>
          <w:sz w:val="20"/>
          <w:szCs w:val="20"/>
          <w:rtl/>
        </w:rPr>
        <w:softHyphen/>
      </w:r>
      <w:r w:rsidR="002C5DF3" w:rsidRPr="00F14EFF">
        <w:rPr>
          <w:rFonts w:cs="B Nazanin" w:hint="cs"/>
          <w:b/>
          <w:bCs/>
          <w:color w:val="000000" w:themeColor="text1"/>
          <w:sz w:val="20"/>
          <w:szCs w:val="20"/>
          <w:rtl/>
        </w:rPr>
        <w:t>باشد.</w:t>
      </w:r>
    </w:p>
    <w:p w:rsidR="003344F0" w:rsidRPr="00F14EFF" w:rsidRDefault="005E0EC2"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موجر مسئولیتی در قبال امور اداری و رفاهی پرسنل مستاجر ندارد همچنین مسئولیت حضور و غیاب کارکنان به عهده مستاجر می باشد.</w:t>
      </w:r>
    </w:p>
    <w:p w:rsidR="003344F0" w:rsidRPr="00F14EFF" w:rsidRDefault="003344F0" w:rsidP="00254A93">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ارائه خدمات قرارداد في مابين توسط </w:t>
      </w:r>
      <w:r w:rsidR="00CE07F3" w:rsidRPr="00F14EFF">
        <w:rPr>
          <w:rFonts w:cs="B Nazanin" w:hint="cs"/>
          <w:b/>
          <w:bCs/>
          <w:color w:val="000000" w:themeColor="text1"/>
          <w:sz w:val="20"/>
          <w:szCs w:val="20"/>
          <w:rtl/>
        </w:rPr>
        <w:t xml:space="preserve">مستاجر </w:t>
      </w:r>
      <w:r w:rsidRPr="00F14EFF">
        <w:rPr>
          <w:rFonts w:cs="B Nazanin" w:hint="cs"/>
          <w:b/>
          <w:bCs/>
          <w:color w:val="000000" w:themeColor="text1"/>
          <w:sz w:val="20"/>
          <w:szCs w:val="20"/>
          <w:rtl/>
        </w:rPr>
        <w:t xml:space="preserve"> بصورت 24 ساعته ( با حضور مسئول فنی ) مي باشد و </w:t>
      </w:r>
      <w:r w:rsidR="00957FEB" w:rsidRPr="00F14EFF">
        <w:rPr>
          <w:rFonts w:cs="B Nazanin" w:hint="cs"/>
          <w:b/>
          <w:bCs/>
          <w:color w:val="000000" w:themeColor="text1"/>
          <w:sz w:val="20"/>
          <w:szCs w:val="20"/>
          <w:rtl/>
        </w:rPr>
        <w:t xml:space="preserve">مستاجر </w:t>
      </w:r>
      <w:r w:rsidRPr="00F14EFF">
        <w:rPr>
          <w:rFonts w:cs="B Nazanin" w:hint="cs"/>
          <w:b/>
          <w:bCs/>
          <w:color w:val="000000" w:themeColor="text1"/>
          <w:sz w:val="20"/>
          <w:szCs w:val="20"/>
          <w:rtl/>
        </w:rPr>
        <w:t xml:space="preserve">حق تعطيل كردن داروخانه </w:t>
      </w:r>
      <w:r w:rsidR="00254A93" w:rsidRPr="00F14EFF">
        <w:rPr>
          <w:rFonts w:cs="B Nazanin" w:hint="cs"/>
          <w:b/>
          <w:bCs/>
          <w:color w:val="000000" w:themeColor="text1"/>
          <w:sz w:val="20"/>
          <w:szCs w:val="20"/>
          <w:rtl/>
        </w:rPr>
        <w:t xml:space="preserve">(بستری و سرپایی) </w:t>
      </w:r>
      <w:r w:rsidRPr="00F14EFF">
        <w:rPr>
          <w:rFonts w:cs="B Nazanin" w:hint="cs"/>
          <w:b/>
          <w:bCs/>
          <w:color w:val="000000" w:themeColor="text1"/>
          <w:sz w:val="20"/>
          <w:szCs w:val="20"/>
          <w:rtl/>
        </w:rPr>
        <w:t>را بدون كسب مجوز از</w:t>
      </w:r>
      <w:r w:rsidR="00F53FCC" w:rsidRPr="00F14EFF">
        <w:rPr>
          <w:rFonts w:cs="B Nazanin" w:hint="cs"/>
          <w:b/>
          <w:bCs/>
          <w:color w:val="000000" w:themeColor="text1"/>
          <w:sz w:val="20"/>
          <w:szCs w:val="20"/>
          <w:rtl/>
        </w:rPr>
        <w:t>موجر</w:t>
      </w:r>
      <w:r w:rsidRPr="00F14EFF">
        <w:rPr>
          <w:rFonts w:cs="B Nazanin" w:hint="cs"/>
          <w:b/>
          <w:bCs/>
          <w:color w:val="000000" w:themeColor="text1"/>
          <w:sz w:val="20"/>
          <w:szCs w:val="20"/>
          <w:rtl/>
        </w:rPr>
        <w:t xml:space="preserve">ندارد و </w:t>
      </w:r>
      <w:r w:rsidR="00254A93" w:rsidRPr="00F14EFF">
        <w:rPr>
          <w:rFonts w:cs="B Nazanin" w:hint="cs"/>
          <w:b/>
          <w:bCs/>
          <w:color w:val="000000" w:themeColor="text1"/>
          <w:sz w:val="20"/>
          <w:szCs w:val="20"/>
          <w:rtl/>
        </w:rPr>
        <w:t xml:space="preserve">در صورت هرگونه تعطیلی و تعلیق فعالیت داروخانه که </w:t>
      </w:r>
      <w:r w:rsidRPr="00F14EFF">
        <w:rPr>
          <w:rFonts w:cs="B Nazanin" w:hint="cs"/>
          <w:b/>
          <w:bCs/>
          <w:color w:val="000000" w:themeColor="text1"/>
          <w:sz w:val="20"/>
          <w:szCs w:val="20"/>
          <w:rtl/>
        </w:rPr>
        <w:t xml:space="preserve">موجب اخلال در ارائه خدمات دارويي گردد </w:t>
      </w:r>
      <w:r w:rsidR="00957FEB" w:rsidRPr="00F14EFF">
        <w:rPr>
          <w:rFonts w:cs="B Nazanin" w:hint="cs"/>
          <w:b/>
          <w:bCs/>
          <w:color w:val="000000" w:themeColor="text1"/>
          <w:sz w:val="20"/>
          <w:szCs w:val="20"/>
          <w:rtl/>
        </w:rPr>
        <w:t>موجر</w:t>
      </w:r>
      <w:r w:rsidRPr="00F14EFF">
        <w:rPr>
          <w:rFonts w:cs="B Nazanin" w:hint="cs"/>
          <w:b/>
          <w:bCs/>
          <w:color w:val="000000" w:themeColor="text1"/>
          <w:sz w:val="20"/>
          <w:szCs w:val="20"/>
          <w:rtl/>
        </w:rPr>
        <w:t xml:space="preserve"> مي تواند قرارداد را بطور يكجانبه  </w:t>
      </w:r>
      <w:r w:rsidR="00CE07F3" w:rsidRPr="00F14EFF">
        <w:rPr>
          <w:rFonts w:cs="B Nazanin" w:hint="cs"/>
          <w:b/>
          <w:bCs/>
          <w:color w:val="000000" w:themeColor="text1"/>
          <w:sz w:val="20"/>
          <w:szCs w:val="20"/>
          <w:rtl/>
        </w:rPr>
        <w:t xml:space="preserve">منفسخ </w:t>
      </w:r>
      <w:r w:rsidRPr="00F14EFF">
        <w:rPr>
          <w:rFonts w:cs="B Nazanin" w:hint="cs"/>
          <w:b/>
          <w:bCs/>
          <w:color w:val="000000" w:themeColor="text1"/>
          <w:sz w:val="20"/>
          <w:szCs w:val="20"/>
          <w:rtl/>
        </w:rPr>
        <w:t xml:space="preserve"> و خسارت وارده را از محل مطالبات کسر نمايد.</w:t>
      </w:r>
      <w:r w:rsidR="00F53FCC" w:rsidRPr="00F14EFF">
        <w:rPr>
          <w:rFonts w:cs="B Nazanin" w:hint="cs"/>
          <w:b/>
          <w:bCs/>
          <w:color w:val="000000" w:themeColor="text1"/>
          <w:sz w:val="20"/>
          <w:szCs w:val="20"/>
          <w:rtl/>
        </w:rPr>
        <w:t xml:space="preserve"> مستاجر</w:t>
      </w:r>
      <w:r w:rsidR="00CE07F3" w:rsidRPr="00F14EFF">
        <w:rPr>
          <w:rFonts w:cs="B Nazanin" w:hint="cs"/>
          <w:b/>
          <w:bCs/>
          <w:color w:val="000000" w:themeColor="text1"/>
          <w:sz w:val="20"/>
          <w:szCs w:val="20"/>
          <w:rtl/>
        </w:rPr>
        <w:t xml:space="preserve">حق </w:t>
      </w:r>
      <w:r w:rsidR="00F53FCC" w:rsidRPr="00F14EFF">
        <w:rPr>
          <w:rFonts w:cs="B Nazanin" w:hint="cs"/>
          <w:b/>
          <w:bCs/>
          <w:color w:val="000000" w:themeColor="text1"/>
          <w:sz w:val="20"/>
          <w:szCs w:val="20"/>
          <w:rtl/>
        </w:rPr>
        <w:t xml:space="preserve"> هر گونه اعتراض را از خود سلب</w:t>
      </w:r>
      <w:r w:rsidR="00CE07F3" w:rsidRPr="00F14EFF">
        <w:rPr>
          <w:rFonts w:cs="B Nazanin" w:hint="cs"/>
          <w:b/>
          <w:bCs/>
          <w:color w:val="000000" w:themeColor="text1"/>
          <w:sz w:val="20"/>
          <w:szCs w:val="20"/>
          <w:rtl/>
        </w:rPr>
        <w:t xml:space="preserve"> و ساقط </w:t>
      </w:r>
      <w:r w:rsidR="00F53FCC" w:rsidRPr="00F14EFF">
        <w:rPr>
          <w:rFonts w:cs="B Nazanin" w:hint="cs"/>
          <w:b/>
          <w:bCs/>
          <w:color w:val="000000" w:themeColor="text1"/>
          <w:sz w:val="20"/>
          <w:szCs w:val="20"/>
          <w:rtl/>
        </w:rPr>
        <w:t>نمود.</w:t>
      </w:r>
      <w:r w:rsidR="00ED4776" w:rsidRPr="00F14EFF">
        <w:rPr>
          <w:rFonts w:cs="B Nazanin" w:hint="cs"/>
          <w:b/>
          <w:bCs/>
          <w:color w:val="000000" w:themeColor="text1"/>
          <w:sz w:val="20"/>
          <w:szCs w:val="20"/>
          <w:rtl/>
        </w:rPr>
        <w:t>بدیهی است در صورت بروز هرگونه خسارت جانی و مالی به مراجعین یا مرکز درمانی به دلیل توقف خدمت غیر موجه داروخانه، مسئولیت آن متوجه مستاجر خواهد بود.</w:t>
      </w:r>
    </w:p>
    <w:p w:rsidR="00C851A3" w:rsidRPr="00F14EFF" w:rsidRDefault="00C851A3" w:rsidP="002F51B7">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رعايت مقررات و تعرفه هاي دولتي ( از جمله درصد سود </w:t>
      </w:r>
      <w:r w:rsidR="002F1F39" w:rsidRPr="00F14EFF">
        <w:rPr>
          <w:rFonts w:cs="B Nazanin" w:hint="cs"/>
          <w:b/>
          <w:bCs/>
          <w:color w:val="000000" w:themeColor="text1"/>
          <w:sz w:val="20"/>
          <w:szCs w:val="20"/>
          <w:rtl/>
        </w:rPr>
        <w:t xml:space="preserve">مجاز </w:t>
      </w:r>
      <w:r w:rsidRPr="00F14EFF">
        <w:rPr>
          <w:rFonts w:cs="B Nazanin" w:hint="cs"/>
          <w:b/>
          <w:bCs/>
          <w:color w:val="000000" w:themeColor="text1"/>
          <w:sz w:val="20"/>
          <w:szCs w:val="20"/>
          <w:rtl/>
        </w:rPr>
        <w:t xml:space="preserve">خرده فروشی کالا و آیین نامه و ضوابط مصوب وزارت صنعت معدن و تجارت </w:t>
      </w:r>
      <w:r w:rsidR="002F1F39" w:rsidRPr="00F14EFF">
        <w:rPr>
          <w:rFonts w:cs="B Nazanin" w:hint="cs"/>
          <w:b/>
          <w:bCs/>
          <w:color w:val="000000" w:themeColor="text1"/>
          <w:sz w:val="20"/>
          <w:szCs w:val="20"/>
          <w:rtl/>
        </w:rPr>
        <w:t>و همچنین وزارت بهداشت درمان و آموزش پزشکی</w:t>
      </w:r>
      <w:r w:rsidRPr="00F14EFF">
        <w:rPr>
          <w:rFonts w:cs="B Nazanin" w:hint="cs"/>
          <w:b/>
          <w:bCs/>
          <w:color w:val="000000" w:themeColor="text1"/>
          <w:sz w:val="20"/>
          <w:szCs w:val="20"/>
          <w:rtl/>
        </w:rPr>
        <w:t>) و</w:t>
      </w:r>
      <w:r w:rsidR="002F1F39" w:rsidRPr="00F14EFF">
        <w:rPr>
          <w:rFonts w:cs="B Nazanin" w:hint="cs"/>
          <w:b/>
          <w:bCs/>
          <w:color w:val="000000" w:themeColor="text1"/>
          <w:sz w:val="20"/>
          <w:szCs w:val="20"/>
          <w:rtl/>
        </w:rPr>
        <w:t xml:space="preserve"> همچنین</w:t>
      </w:r>
      <w:r w:rsidRPr="00F14EFF">
        <w:rPr>
          <w:rFonts w:cs="B Nazanin" w:hint="cs"/>
          <w:b/>
          <w:bCs/>
          <w:color w:val="000000" w:themeColor="text1"/>
          <w:sz w:val="20"/>
          <w:szCs w:val="20"/>
          <w:rtl/>
        </w:rPr>
        <w:t xml:space="preserve"> تعرفه‌هاي وزارت بهداشت</w:t>
      </w:r>
      <w:r w:rsidR="002F1F39" w:rsidRPr="00F14EFF">
        <w:rPr>
          <w:rFonts w:cs="B Nazanin" w:hint="cs"/>
          <w:b/>
          <w:bCs/>
          <w:color w:val="000000" w:themeColor="text1"/>
          <w:sz w:val="20"/>
          <w:szCs w:val="20"/>
          <w:rtl/>
        </w:rPr>
        <w:t xml:space="preserve"> در خصوص حق فني</w:t>
      </w:r>
      <w:r w:rsidRPr="00F14EFF">
        <w:rPr>
          <w:rFonts w:cs="B Nazanin" w:hint="cs"/>
          <w:b/>
          <w:bCs/>
          <w:color w:val="000000" w:themeColor="text1"/>
          <w:sz w:val="20"/>
          <w:szCs w:val="20"/>
          <w:rtl/>
        </w:rPr>
        <w:t>، قيمت مصرف کننده و درصد س</w:t>
      </w:r>
      <w:r w:rsidR="002F1F39" w:rsidRPr="00F14EFF">
        <w:rPr>
          <w:rFonts w:cs="B Nazanin" w:hint="cs"/>
          <w:b/>
          <w:bCs/>
          <w:color w:val="000000" w:themeColor="text1"/>
          <w:sz w:val="20"/>
          <w:szCs w:val="20"/>
          <w:rtl/>
        </w:rPr>
        <w:t>ود مجاز اعمال شده در خصوص دارو و</w:t>
      </w:r>
      <w:r w:rsidRPr="00F14EFF">
        <w:rPr>
          <w:rFonts w:cs="B Nazanin" w:hint="cs"/>
          <w:b/>
          <w:bCs/>
          <w:color w:val="000000" w:themeColor="text1"/>
          <w:sz w:val="20"/>
          <w:szCs w:val="20"/>
          <w:rtl/>
        </w:rPr>
        <w:t xml:space="preserve"> </w:t>
      </w:r>
      <w:r w:rsidR="002F1F39" w:rsidRPr="00F14EFF">
        <w:rPr>
          <w:rFonts w:cs="B Nazanin" w:hint="cs"/>
          <w:b/>
          <w:bCs/>
          <w:color w:val="000000" w:themeColor="text1"/>
          <w:sz w:val="20"/>
          <w:szCs w:val="20"/>
          <w:rtl/>
        </w:rPr>
        <w:t>ملزومات</w:t>
      </w:r>
      <w:r w:rsidRPr="00F14EFF">
        <w:rPr>
          <w:rFonts w:cs="B Nazanin" w:hint="cs"/>
          <w:b/>
          <w:bCs/>
          <w:color w:val="000000" w:themeColor="text1"/>
          <w:sz w:val="20"/>
          <w:szCs w:val="20"/>
          <w:rtl/>
        </w:rPr>
        <w:t xml:space="preserve"> پزشكي</w:t>
      </w:r>
      <w:r w:rsidR="006467B2" w:rsidRPr="00F14EFF">
        <w:rPr>
          <w:rFonts w:cs="B Nazanin" w:hint="cs"/>
          <w:b/>
          <w:bCs/>
          <w:color w:val="000000" w:themeColor="text1"/>
          <w:sz w:val="20"/>
          <w:szCs w:val="20"/>
          <w:rtl/>
        </w:rPr>
        <w:t xml:space="preserve"> </w:t>
      </w:r>
      <w:r w:rsidR="002F51B7" w:rsidRPr="00F14EFF">
        <w:rPr>
          <w:rFonts w:cs="B Nazanin" w:hint="cs"/>
          <w:b/>
          <w:bCs/>
          <w:color w:val="000000" w:themeColor="text1"/>
          <w:sz w:val="20"/>
          <w:szCs w:val="20"/>
          <w:rtl/>
        </w:rPr>
        <w:t>(بر اساس قیمت های مصوب در سامانه</w:t>
      </w:r>
      <w:r w:rsidRPr="00F14EFF">
        <w:rPr>
          <w:rFonts w:cs="B Nazanin" w:hint="cs"/>
          <w:b/>
          <w:bCs/>
          <w:color w:val="000000" w:themeColor="text1"/>
          <w:sz w:val="20"/>
          <w:szCs w:val="20"/>
          <w:rtl/>
        </w:rPr>
        <w:t xml:space="preserve"> </w:t>
      </w:r>
      <w:r w:rsidRPr="00F14EFF">
        <w:rPr>
          <w:rFonts w:cs="B Nazanin"/>
          <w:b/>
          <w:bCs/>
          <w:color w:val="000000" w:themeColor="text1"/>
          <w:sz w:val="20"/>
          <w:szCs w:val="20"/>
        </w:rPr>
        <w:t>IMED</w:t>
      </w:r>
      <w:r w:rsidRPr="00F14EFF">
        <w:rPr>
          <w:rFonts w:cs="B Nazanin" w:hint="cs"/>
          <w:b/>
          <w:bCs/>
          <w:color w:val="000000" w:themeColor="text1"/>
          <w:sz w:val="20"/>
          <w:szCs w:val="20"/>
          <w:rtl/>
        </w:rPr>
        <w:t xml:space="preserve">، ملزومات دارویی و فرآورده های آرایشی و بهداشتی توسط مستاجر الزامي است. همچنین مستاجر مکلف است </w:t>
      </w:r>
      <w:r w:rsidR="002F51B7" w:rsidRPr="00F14EFF">
        <w:rPr>
          <w:rFonts w:cs="B Nazanin" w:hint="cs"/>
          <w:b/>
          <w:bCs/>
          <w:color w:val="000000" w:themeColor="text1"/>
          <w:sz w:val="20"/>
          <w:szCs w:val="20"/>
          <w:rtl/>
        </w:rPr>
        <w:t>ضوابط و الزامات فضای انبارش دارو و ملزومات پزشکی را مطابق با ضوابط ابلاغی وزارت بهداشت درمان و آموزش پزشکی اعمال نماید. چنانچه به هر دلیل از جمله خرید مدت دار ملزومات پزشکی، کالا با قیمت نامتعارف و اعمال سود غیرمجاز تامین گردد مسئولیت قانونی گرانفروشی اقلام متوجه طرف دوم بوده و ضمن عودت اضافه دریافتی موجر مخیر است حسب شرایط تا سقف 5 درصد از مبلغ نزدیک ترین سررسید پرداختی به پیمانکار بعنوان جریمه کسر نماید و در صورت تکرار موارد، ضمن اقدامات قانونی و ارجاع پرونده به مراجع قضایی ذیصلاح، قرارداد به صورت یکجانبه فسخ و ضمانتنامه بانکی مستاجر به نفع موجر ضبط و وصول خواهد شد.</w:t>
      </w:r>
    </w:p>
    <w:p w:rsidR="003344F0" w:rsidRPr="00F14EFF" w:rsidRDefault="00F30069"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متعهد است كليه مصوبات كميته دارو و درمان بيمارستان و ابلاغیه های داروساز ناظر را اجرا نمايد.</w:t>
      </w:r>
    </w:p>
    <w:p w:rsidR="002317E7" w:rsidRPr="00F14EFF" w:rsidRDefault="002317E7" w:rsidP="00F14EFF">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تعیین برند دارو و ملزومات پزشکی و همچنین تعداد آن جهت خرید بر عهده کمیته خرید دارو و ملزومات پزشکی بوده و مستاجر مکلف است پیرو ابلاغ مکتوب ارسالی از جانب موجر، برابر تصمیمات متخذه د</w:t>
      </w:r>
      <w:r w:rsidR="00700F8A" w:rsidRPr="00F14EFF">
        <w:rPr>
          <w:rFonts w:cs="B Nazanin" w:hint="cs"/>
          <w:b/>
          <w:bCs/>
          <w:color w:val="000000" w:themeColor="text1"/>
          <w:sz w:val="20"/>
          <w:szCs w:val="20"/>
          <w:rtl/>
        </w:rPr>
        <w:t>ر</w:t>
      </w:r>
      <w:r w:rsidRPr="00F14EFF">
        <w:rPr>
          <w:rFonts w:cs="B Nazanin" w:hint="cs"/>
          <w:b/>
          <w:bCs/>
          <w:color w:val="000000" w:themeColor="text1"/>
          <w:sz w:val="20"/>
          <w:szCs w:val="20"/>
          <w:rtl/>
        </w:rPr>
        <w:t xml:space="preserve"> کمیته مذکور نسبت به خرید دارو و ملزومات پزشکی با برند و تعداد اعلام شده اقدام نماید؛ </w:t>
      </w:r>
      <w:r w:rsidR="009E0D37" w:rsidRPr="00F14EFF">
        <w:rPr>
          <w:rFonts w:cs="B Nazanin" w:hint="cs"/>
          <w:b/>
          <w:bCs/>
          <w:color w:val="000000" w:themeColor="text1"/>
          <w:sz w:val="20"/>
          <w:szCs w:val="20"/>
          <w:rtl/>
        </w:rPr>
        <w:t>در صورت عدم رعایت و اجرای دستورات کمیته</w:t>
      </w:r>
      <w:r w:rsidR="00700F8A" w:rsidRPr="00F14EFF">
        <w:rPr>
          <w:rFonts w:cs="B Nazanin" w:hint="cs"/>
          <w:b/>
          <w:bCs/>
          <w:color w:val="000000" w:themeColor="text1"/>
          <w:sz w:val="20"/>
          <w:szCs w:val="20"/>
          <w:rtl/>
        </w:rPr>
        <w:t>،</w:t>
      </w:r>
      <w:r w:rsidR="009E0D37" w:rsidRPr="00F14EFF">
        <w:rPr>
          <w:rFonts w:cs="B Nazanin" w:hint="cs"/>
          <w:b/>
          <w:bCs/>
          <w:color w:val="000000" w:themeColor="text1"/>
          <w:sz w:val="20"/>
          <w:szCs w:val="20"/>
          <w:rtl/>
        </w:rPr>
        <w:t xml:space="preserve"> موجر مخیر است ضمن تذکر مکتوب به مستاجر نسبت به تعیین جریمه و کسر آن تا سقف </w:t>
      </w:r>
      <w:r w:rsidR="00ED4776" w:rsidRPr="00F14EFF">
        <w:rPr>
          <w:rFonts w:cs="B Nazanin" w:hint="cs"/>
          <w:b/>
          <w:bCs/>
          <w:color w:val="000000" w:themeColor="text1"/>
          <w:sz w:val="20"/>
          <w:szCs w:val="20"/>
          <w:rtl/>
        </w:rPr>
        <w:t>20 درصد</w:t>
      </w:r>
      <w:r w:rsidR="009E0D37" w:rsidRPr="00F14EFF">
        <w:rPr>
          <w:rFonts w:cs="B Nazanin" w:hint="cs"/>
          <w:b/>
          <w:bCs/>
          <w:color w:val="000000" w:themeColor="text1"/>
          <w:sz w:val="20"/>
          <w:szCs w:val="20"/>
          <w:rtl/>
        </w:rPr>
        <w:t xml:space="preserve"> از مبلغ اولین پرداختی مستاجر اقدام نماید.</w:t>
      </w:r>
    </w:p>
    <w:p w:rsidR="00991F5C" w:rsidRPr="00F14EFF" w:rsidRDefault="00B03089" w:rsidP="003F72F7">
      <w:pPr>
        <w:jc w:val="lowKashida"/>
        <w:rPr>
          <w:rFonts w:cs="B Nazanin"/>
          <w:b/>
          <w:bCs/>
          <w:color w:val="000000" w:themeColor="text1"/>
          <w:sz w:val="20"/>
          <w:szCs w:val="20"/>
        </w:rPr>
      </w:pPr>
      <w:r w:rsidRPr="00F14EFF">
        <w:rPr>
          <w:rFonts w:cs="B Titr" w:hint="cs"/>
          <w:i/>
          <w:color w:val="000000" w:themeColor="text1"/>
          <w:sz w:val="20"/>
          <w:szCs w:val="20"/>
          <w:rtl/>
        </w:rPr>
        <w:t xml:space="preserve">تبصره </w:t>
      </w:r>
      <w:r w:rsidR="00991F5C" w:rsidRPr="00F14EFF">
        <w:rPr>
          <w:rFonts w:cs="B Titr" w:hint="cs"/>
          <w:i/>
          <w:color w:val="000000" w:themeColor="text1"/>
          <w:sz w:val="20"/>
          <w:szCs w:val="20"/>
          <w:rtl/>
        </w:rPr>
        <w:t>:</w:t>
      </w:r>
      <w:r w:rsidR="00991F5C" w:rsidRPr="00F14EFF">
        <w:rPr>
          <w:rFonts w:cs="B Nazanin" w:hint="cs"/>
          <w:b/>
          <w:bCs/>
          <w:color w:val="000000" w:themeColor="text1"/>
          <w:sz w:val="20"/>
          <w:szCs w:val="20"/>
          <w:rtl/>
        </w:rPr>
        <w:t xml:space="preserve"> مسئولیت خرید هرگونه دارو و تجهیزات پزشکی مازاد بر نیاز مرکز درمانی و بدون تائید کمیته خرید دارو و ملزومات پزشکی، متوجه مستاجر داروخانه خواهد بود.</w:t>
      </w:r>
    </w:p>
    <w:p w:rsidR="00D83FF0" w:rsidRPr="00F14EFF" w:rsidRDefault="00D83FF0" w:rsidP="00D83FF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است در خصوص داروهای استراتژیک که لیست آن ها توسط کمیته دارو، درمان و تجهیزات پزشکی بیمارستان تعیین می شود ذخیره کافی در انبار به میزان مصرف و برابر دستورالعمل های مربوطه فراهم نماید.</w:t>
      </w:r>
    </w:p>
    <w:p w:rsidR="003344F0" w:rsidRPr="00F14EFF" w:rsidRDefault="00F30069"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و</w:t>
      </w:r>
      <w:r w:rsidR="00FA55D8"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كليه كاركنان تحت امر وي ملزم به رعايت مقررات اخلاقي و شئونات اسلامي وضوابط و قوانین جاری حاكم بر</w:t>
      </w:r>
      <w:r w:rsidR="00FA55D8"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مراكز و واحدهاي دولتي، دانشگاه و بیمارستان مي باشد ودرصورت عدم رعايت موارد مذكور توسط يكي ازكاركنان و</w:t>
      </w:r>
      <w:r w:rsidR="00FA55D8"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 xml:space="preserve">اعلام آن به </w:t>
      </w: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نسبت به جايگزيني وي دراسرع وقت اقدام مي نمايد</w:t>
      </w:r>
      <w:r w:rsidR="00FA55D8"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 xml:space="preserve">بديهي است هرگونه فعاليت تبليغاتي سياسي ممنوع وتبليغات پزشكي برابر مقررات و با جلب نظر </w:t>
      </w:r>
      <w:r w:rsidRPr="00F14EFF">
        <w:rPr>
          <w:rFonts w:cs="B Nazanin" w:hint="cs"/>
          <w:b/>
          <w:bCs/>
          <w:color w:val="000000" w:themeColor="text1"/>
          <w:sz w:val="20"/>
          <w:szCs w:val="20"/>
          <w:rtl/>
        </w:rPr>
        <w:t>موجر</w:t>
      </w:r>
      <w:r w:rsidR="003344F0" w:rsidRPr="00F14EFF">
        <w:rPr>
          <w:rFonts w:cs="B Nazanin" w:hint="cs"/>
          <w:b/>
          <w:bCs/>
          <w:color w:val="000000" w:themeColor="text1"/>
          <w:sz w:val="20"/>
          <w:szCs w:val="20"/>
          <w:rtl/>
        </w:rPr>
        <w:t xml:space="preserve"> بلامانع مي‌باشد. </w:t>
      </w:r>
    </w:p>
    <w:p w:rsidR="003344F0" w:rsidRPr="00F14EFF" w:rsidRDefault="003344F0"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رعايت ضوابط نحوه توزیع و عرضه تجهيزات پزشكي بر اساس آخرين دستور العمل ارسالي اداره كل تجهيزات پزشكي وزارت بهداشت، درمان و آموزش پزشكي ضروري است. </w:t>
      </w:r>
      <w:r w:rsidR="006467B2" w:rsidRPr="00F14EFF">
        <w:rPr>
          <w:rFonts w:cs="B Nazanin" w:hint="cs"/>
          <w:b/>
          <w:bCs/>
          <w:color w:val="000000" w:themeColor="text1"/>
          <w:sz w:val="20"/>
          <w:szCs w:val="20"/>
          <w:rtl/>
        </w:rPr>
        <w:t>لازم است تامین کلیه اقلام و تجهیزات مصرفی از مراکز مجاز و با دریافت فاکتور رسمی(طبق ضوابط فاکتور و پیش فاکتور)صورت گیرد.</w:t>
      </w:r>
      <w:r w:rsidR="0037385C" w:rsidRPr="00F14EFF">
        <w:rPr>
          <w:rFonts w:cs="B Nazanin" w:hint="cs"/>
          <w:b/>
          <w:bCs/>
          <w:color w:val="000000" w:themeColor="text1"/>
          <w:sz w:val="20"/>
          <w:szCs w:val="20"/>
          <w:rtl/>
        </w:rPr>
        <w:t xml:space="preserve"> </w:t>
      </w:r>
      <w:r w:rsidR="006467B2" w:rsidRPr="00F14EFF">
        <w:rPr>
          <w:rFonts w:cs="B Nazanin" w:hint="cs"/>
          <w:b/>
          <w:bCs/>
          <w:color w:val="000000" w:themeColor="text1"/>
          <w:sz w:val="20"/>
          <w:szCs w:val="20"/>
          <w:rtl/>
        </w:rPr>
        <w:t xml:space="preserve">همچنین کلیه فاکتورها و مستندات خرید باید در دسترس بوده و در هر زمان قابل ارائه به بازرسان </w:t>
      </w:r>
      <w:r w:rsidR="006467B2" w:rsidRPr="00F14EFF">
        <w:rPr>
          <w:rFonts w:cs="B Nazanin" w:hint="cs"/>
          <w:b/>
          <w:bCs/>
          <w:color w:val="000000" w:themeColor="text1"/>
          <w:sz w:val="20"/>
          <w:szCs w:val="20"/>
          <w:rtl/>
        </w:rPr>
        <w:lastRenderedPageBreak/>
        <w:t>باشد.لازم به ذکر است عدم ارائه فاکتور رسمی منطبق با ضوابط ابلاغی، اقلام را در زمره کالای قاچاق قرار می</w:t>
      </w:r>
      <w:r w:rsidR="0037385C" w:rsidRPr="00F14EFF">
        <w:rPr>
          <w:rFonts w:cs="B Nazanin"/>
          <w:b/>
          <w:bCs/>
          <w:color w:val="000000" w:themeColor="text1"/>
          <w:sz w:val="20"/>
          <w:szCs w:val="20"/>
          <w:rtl/>
        </w:rPr>
        <w:softHyphen/>
      </w:r>
      <w:r w:rsidR="006467B2" w:rsidRPr="00F14EFF">
        <w:rPr>
          <w:rFonts w:cs="B Nazanin" w:hint="cs"/>
          <w:b/>
          <w:bCs/>
          <w:color w:val="000000" w:themeColor="text1"/>
          <w:sz w:val="20"/>
          <w:szCs w:val="20"/>
          <w:rtl/>
        </w:rPr>
        <w:t>دهد.این اقلام مشمول قوانین قاچاق بوده و در صورت مشاهده مطابق قوانین و ضوابط جاری کشور اقدامات مقتضی لحاظ می</w:t>
      </w:r>
      <w:r w:rsidR="0037385C" w:rsidRPr="00F14EFF">
        <w:rPr>
          <w:rFonts w:cs="B Nazanin"/>
          <w:b/>
          <w:bCs/>
          <w:color w:val="000000" w:themeColor="text1"/>
          <w:sz w:val="20"/>
          <w:szCs w:val="20"/>
          <w:rtl/>
        </w:rPr>
        <w:softHyphen/>
      </w:r>
      <w:r w:rsidR="006467B2" w:rsidRPr="00F14EFF">
        <w:rPr>
          <w:rFonts w:cs="B Nazanin" w:hint="cs"/>
          <w:b/>
          <w:bCs/>
          <w:color w:val="000000" w:themeColor="text1"/>
          <w:sz w:val="20"/>
          <w:szCs w:val="20"/>
          <w:rtl/>
        </w:rPr>
        <w:t>گردد.</w:t>
      </w:r>
    </w:p>
    <w:p w:rsidR="003344F0" w:rsidRPr="00F14EFF" w:rsidRDefault="00BD3666"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هيچ نوع وجهي بابت سرقفلي، حق بيمه، حق كسب و پيشه، ودیعه، قرض الحسنه و عناوین مشابه را به موجر نپرداخته و پس از پايان دوره قرارداد، شرعاً و قانوناً موظف به تخليه و تحويل محل و اموال ظرف يك هفته خواهد بود و حق هرگونه ادعای خود را در</w:t>
      </w:r>
      <w:r w:rsidR="00FA55D8"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این زمینه از خود سلب و ساقط نمود</w:t>
      </w:r>
      <w:r w:rsidR="00FA55D8" w:rsidRPr="00F14EFF">
        <w:rPr>
          <w:rFonts w:cs="B Nazanin" w:hint="cs"/>
          <w:b/>
          <w:bCs/>
          <w:color w:val="000000" w:themeColor="text1"/>
          <w:sz w:val="20"/>
          <w:szCs w:val="20"/>
          <w:rtl/>
        </w:rPr>
        <w:t>.</w:t>
      </w:r>
      <w:r w:rsidRPr="00F14EFF">
        <w:rPr>
          <w:rFonts w:cs="B Nazanin" w:hint="cs"/>
          <w:b/>
          <w:bCs/>
          <w:color w:val="000000" w:themeColor="text1"/>
          <w:sz w:val="20"/>
          <w:szCs w:val="20"/>
          <w:rtl/>
        </w:rPr>
        <w:t xml:space="preserve"> </w:t>
      </w:r>
    </w:p>
    <w:p w:rsidR="003344F0" w:rsidRPr="00F14EFF" w:rsidRDefault="00A92BF7"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 xml:space="preserve">متعهد است براي هرشيفت كاري </w:t>
      </w:r>
      <w:r w:rsidR="0051716D" w:rsidRPr="00F14EFF">
        <w:rPr>
          <w:rFonts w:cs="B Nazanin" w:hint="cs"/>
          <w:b/>
          <w:bCs/>
          <w:color w:val="000000" w:themeColor="text1"/>
          <w:sz w:val="20"/>
          <w:szCs w:val="20"/>
          <w:rtl/>
        </w:rPr>
        <w:t>(حداقل )</w:t>
      </w:r>
      <w:r w:rsidR="003344F0" w:rsidRPr="00F14EFF">
        <w:rPr>
          <w:rFonts w:cs="B Nazanin" w:hint="cs"/>
          <w:b/>
          <w:bCs/>
          <w:color w:val="000000" w:themeColor="text1"/>
          <w:sz w:val="20"/>
          <w:szCs w:val="20"/>
          <w:rtl/>
        </w:rPr>
        <w:t>يك نفر دكتر داروساز بعنوان مسئول فني</w:t>
      </w:r>
      <w:r w:rsidR="0051716D" w:rsidRPr="00F14EFF">
        <w:rPr>
          <w:rFonts w:cs="B Nazanin" w:hint="cs"/>
          <w:b/>
          <w:bCs/>
          <w:color w:val="000000" w:themeColor="text1"/>
          <w:sz w:val="20"/>
          <w:szCs w:val="20"/>
          <w:rtl/>
        </w:rPr>
        <w:t xml:space="preserve">( برای هر یک از داروخانه های سرپایی و بستری) </w:t>
      </w:r>
      <w:r w:rsidR="003344F0" w:rsidRPr="00F14EFF">
        <w:rPr>
          <w:rFonts w:cs="B Nazanin" w:hint="cs"/>
          <w:b/>
          <w:bCs/>
          <w:color w:val="000000" w:themeColor="text1"/>
          <w:sz w:val="20"/>
          <w:szCs w:val="20"/>
          <w:rtl/>
        </w:rPr>
        <w:t xml:space="preserve"> با تاييد معاونت غذا و دارو دانشگاه در محل مذكور معرفی و مستقر نماید و</w:t>
      </w:r>
      <w:r w:rsidR="00D945D0" w:rsidRPr="00F14EFF">
        <w:rPr>
          <w:rFonts w:cs="B Nazanin" w:hint="cs"/>
          <w:b/>
          <w:bCs/>
          <w:color w:val="000000" w:themeColor="text1"/>
          <w:sz w:val="20"/>
          <w:szCs w:val="20"/>
          <w:rtl/>
        </w:rPr>
        <w:t xml:space="preserve"> </w:t>
      </w:r>
      <w:r w:rsidR="0051716D" w:rsidRPr="00F14EFF">
        <w:rPr>
          <w:rFonts w:cs="B Nazanin" w:hint="cs"/>
          <w:b/>
          <w:bCs/>
          <w:color w:val="000000" w:themeColor="text1"/>
          <w:sz w:val="20"/>
          <w:szCs w:val="20"/>
          <w:rtl/>
        </w:rPr>
        <w:t>(</w:t>
      </w:r>
      <w:r w:rsidR="003344F0" w:rsidRPr="00F14EFF">
        <w:rPr>
          <w:rFonts w:cs="B Nazanin" w:hint="cs"/>
          <w:b/>
          <w:bCs/>
          <w:color w:val="000000" w:themeColor="text1"/>
          <w:sz w:val="20"/>
          <w:szCs w:val="20"/>
          <w:rtl/>
        </w:rPr>
        <w:t xml:space="preserve"> </w:t>
      </w:r>
      <w:r w:rsidR="0051716D" w:rsidRPr="00F14EFF">
        <w:rPr>
          <w:rFonts w:cs="B Nazanin" w:hint="cs"/>
          <w:b/>
          <w:bCs/>
          <w:color w:val="000000" w:themeColor="text1"/>
          <w:sz w:val="20"/>
          <w:szCs w:val="20"/>
          <w:rtl/>
        </w:rPr>
        <w:t>حضور قائم مقام داروساز با رعایت ضوابط صادره از سوی معاونت غذا و دارو بلامانع است )</w:t>
      </w:r>
      <w:r w:rsidR="00D945D0"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تعداد مسئولین فنی شاغل در هر نوبت کاری داروخانه با توجه به قوانین و ضوابط جاری</w:t>
      </w:r>
      <w:r w:rsidR="00C37F03" w:rsidRPr="00F14EFF">
        <w:rPr>
          <w:rFonts w:cs="B Nazanin" w:hint="cs"/>
          <w:b/>
          <w:bCs/>
          <w:color w:val="000000" w:themeColor="text1"/>
          <w:sz w:val="20"/>
          <w:szCs w:val="20"/>
          <w:rtl/>
        </w:rPr>
        <w:t xml:space="preserve">( سازمان غذا و دارو) </w:t>
      </w:r>
      <w:r w:rsidR="003344F0" w:rsidRPr="00F14EFF">
        <w:rPr>
          <w:rFonts w:cs="B Nazanin" w:hint="cs"/>
          <w:b/>
          <w:bCs/>
          <w:color w:val="000000" w:themeColor="text1"/>
          <w:sz w:val="20"/>
          <w:szCs w:val="20"/>
          <w:rtl/>
        </w:rPr>
        <w:t xml:space="preserve"> (آئین نامه داروخانه ها</w:t>
      </w:r>
      <w:r w:rsidR="002710E4" w:rsidRPr="00F14EFF">
        <w:rPr>
          <w:rFonts w:cs="B Nazanin" w:hint="cs"/>
          <w:b/>
          <w:bCs/>
          <w:color w:val="000000" w:themeColor="text1"/>
          <w:sz w:val="20"/>
          <w:szCs w:val="20"/>
          <w:rtl/>
        </w:rPr>
        <w:t xml:space="preserve"> و تعداد مراجعه کنندگان و تعداد نسخ دارویی</w:t>
      </w:r>
      <w:r w:rsidR="003344F0" w:rsidRPr="00F14EFF">
        <w:rPr>
          <w:rFonts w:cs="B Nazanin" w:hint="cs"/>
          <w:b/>
          <w:bCs/>
          <w:color w:val="000000" w:themeColor="text1"/>
          <w:sz w:val="20"/>
          <w:szCs w:val="20"/>
          <w:rtl/>
        </w:rPr>
        <w:t>) تعیین می</w:t>
      </w:r>
      <w:r w:rsidR="0037385C" w:rsidRPr="00F14EFF">
        <w:rPr>
          <w:rFonts w:cs="B Nazanin"/>
          <w:b/>
          <w:bCs/>
          <w:color w:val="000000" w:themeColor="text1"/>
          <w:sz w:val="20"/>
          <w:szCs w:val="20"/>
          <w:rtl/>
        </w:rPr>
        <w:softHyphen/>
      </w:r>
      <w:r w:rsidR="003344F0" w:rsidRPr="00F14EFF">
        <w:rPr>
          <w:rFonts w:cs="B Nazanin" w:hint="cs"/>
          <w:b/>
          <w:bCs/>
          <w:color w:val="000000" w:themeColor="text1"/>
          <w:sz w:val="20"/>
          <w:szCs w:val="20"/>
          <w:rtl/>
        </w:rPr>
        <w:t xml:space="preserve">گردد و حضور مسئول فنی و نماینده </w:t>
      </w: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به صورت دائم در زمان ارائه خدمات (بصورت 24 ساعته) الزامی است.</w:t>
      </w:r>
      <w:r w:rsidR="002710E4" w:rsidRPr="00F14EFF">
        <w:rPr>
          <w:rFonts w:cs="B Nazanin" w:hint="cs"/>
          <w:b/>
          <w:bCs/>
          <w:color w:val="000000" w:themeColor="text1"/>
          <w:sz w:val="20"/>
          <w:szCs w:val="20"/>
          <w:rtl/>
        </w:rPr>
        <w:t xml:space="preserve"> </w:t>
      </w:r>
      <w:r w:rsidR="0037385C" w:rsidRPr="00F14EFF">
        <w:rPr>
          <w:rFonts w:cs="B Nazanin" w:hint="cs"/>
          <w:b/>
          <w:bCs/>
          <w:color w:val="000000" w:themeColor="text1"/>
          <w:sz w:val="20"/>
          <w:szCs w:val="20"/>
          <w:rtl/>
        </w:rPr>
        <w:t xml:space="preserve">همچنین مستاجر متعهد است </w:t>
      </w:r>
      <w:r w:rsidR="00773C36" w:rsidRPr="00F14EFF">
        <w:rPr>
          <w:rFonts w:cs="B Nazanin" w:hint="cs"/>
          <w:b/>
          <w:bCs/>
          <w:color w:val="000000" w:themeColor="text1"/>
          <w:sz w:val="20"/>
          <w:szCs w:val="20"/>
          <w:rtl/>
        </w:rPr>
        <w:t>(حداقل)</w:t>
      </w:r>
      <w:r w:rsidR="0037385C" w:rsidRPr="00F14EFF">
        <w:rPr>
          <w:rFonts w:cs="B Nazanin" w:hint="cs"/>
          <w:b/>
          <w:bCs/>
          <w:color w:val="000000" w:themeColor="text1"/>
          <w:sz w:val="20"/>
          <w:szCs w:val="20"/>
          <w:rtl/>
        </w:rPr>
        <w:t>یک نفر با تحصیلات کارشناسی مهندسی پزشکی را که دوره مسئول فنی را گذرانده است، به عنوان مسئول فنی تجهیزات و ملزومات پزشکی داروخانه</w:t>
      </w:r>
      <w:r w:rsidR="00C37F03" w:rsidRPr="00F14EFF">
        <w:rPr>
          <w:rFonts w:cs="B Nazanin" w:hint="cs"/>
          <w:b/>
          <w:bCs/>
          <w:color w:val="000000" w:themeColor="text1"/>
          <w:sz w:val="20"/>
          <w:szCs w:val="20"/>
          <w:rtl/>
        </w:rPr>
        <w:t xml:space="preserve"> در هر شیفت</w:t>
      </w:r>
      <w:r w:rsidR="0037385C" w:rsidRPr="00F14EFF">
        <w:rPr>
          <w:rFonts w:cs="B Nazanin" w:hint="cs"/>
          <w:b/>
          <w:bCs/>
          <w:color w:val="000000" w:themeColor="text1"/>
          <w:sz w:val="20"/>
          <w:szCs w:val="20"/>
          <w:rtl/>
        </w:rPr>
        <w:t xml:space="preserve"> استخدام نماید. حضور موثر مسئول فنی تجهیزات در شیفت صبح الزامی است و مدرک تحصیلی و گواهی دوره مسئولیت فنی در هر زمان باید در دسترس و قابل ارائه به بازرسان باشد. </w:t>
      </w:r>
      <w:r w:rsidR="002710E4" w:rsidRPr="00F14EFF">
        <w:rPr>
          <w:rFonts w:cs="B Nazanin" w:hint="cs"/>
          <w:b/>
          <w:bCs/>
          <w:color w:val="000000" w:themeColor="text1"/>
          <w:sz w:val="20"/>
          <w:szCs w:val="20"/>
          <w:rtl/>
        </w:rPr>
        <w:t>مسئول فنی و مستاجر اشخاص پاسخگو به مراجع بالاتر می</w:t>
      </w:r>
      <w:r w:rsidR="0037385C" w:rsidRPr="00F14EFF">
        <w:rPr>
          <w:rFonts w:cs="B Nazanin"/>
          <w:b/>
          <w:bCs/>
          <w:color w:val="000000" w:themeColor="text1"/>
          <w:sz w:val="20"/>
          <w:szCs w:val="20"/>
          <w:rtl/>
        </w:rPr>
        <w:softHyphen/>
      </w:r>
      <w:r w:rsidR="002710E4" w:rsidRPr="00F14EFF">
        <w:rPr>
          <w:rFonts w:cs="B Nazanin" w:hint="cs"/>
          <w:b/>
          <w:bCs/>
          <w:color w:val="000000" w:themeColor="text1"/>
          <w:sz w:val="20"/>
          <w:szCs w:val="20"/>
          <w:rtl/>
        </w:rPr>
        <w:t>باشد.</w:t>
      </w:r>
    </w:p>
    <w:p w:rsidR="003344F0" w:rsidRPr="00F14EFF" w:rsidRDefault="008F3B44"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متعهد</w:t>
      </w:r>
      <w:r w:rsidR="00FA55D8"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مي</w:t>
      </w:r>
      <w:r w:rsidR="00FA55D8" w:rsidRPr="00F14EFF">
        <w:rPr>
          <w:rFonts w:cs="B Nazanin"/>
          <w:b/>
          <w:bCs/>
          <w:color w:val="000000" w:themeColor="text1"/>
          <w:sz w:val="20"/>
          <w:szCs w:val="20"/>
          <w:rtl/>
        </w:rPr>
        <w:softHyphen/>
      </w:r>
      <w:r w:rsidR="00C575D4" w:rsidRPr="00F14EFF">
        <w:rPr>
          <w:rFonts w:cs="B Nazanin" w:hint="cs"/>
          <w:b/>
          <w:bCs/>
          <w:color w:val="000000" w:themeColor="text1"/>
          <w:sz w:val="20"/>
          <w:szCs w:val="20"/>
          <w:rtl/>
        </w:rPr>
        <w:t>گردد داروها و اقلام پزشکی مصرفی</w:t>
      </w:r>
      <w:r w:rsidR="003344F0" w:rsidRPr="00F14EFF">
        <w:rPr>
          <w:rFonts w:cs="B Nazanin" w:hint="cs"/>
          <w:b/>
          <w:bCs/>
          <w:color w:val="000000" w:themeColor="text1"/>
          <w:sz w:val="20"/>
          <w:szCs w:val="20"/>
          <w:rtl/>
        </w:rPr>
        <w:t xml:space="preserve"> </w:t>
      </w:r>
      <w:r w:rsidR="004A1CF0" w:rsidRPr="00F14EFF">
        <w:rPr>
          <w:rFonts w:cs="B Nazanin" w:hint="cs"/>
          <w:b/>
          <w:bCs/>
          <w:color w:val="000000" w:themeColor="text1"/>
          <w:sz w:val="20"/>
          <w:szCs w:val="20"/>
          <w:rtl/>
        </w:rPr>
        <w:t xml:space="preserve">و تجهیزات </w:t>
      </w:r>
      <w:r w:rsidR="003344F0" w:rsidRPr="00F14EFF">
        <w:rPr>
          <w:rFonts w:cs="B Nazanin" w:hint="cs"/>
          <w:b/>
          <w:bCs/>
          <w:color w:val="000000" w:themeColor="text1"/>
          <w:sz w:val="20"/>
          <w:szCs w:val="20"/>
          <w:rtl/>
        </w:rPr>
        <w:t>مرجوعي از</w:t>
      </w:r>
      <w:r w:rsidR="00A17A0F"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بخشهاي بستري به داروخانه را قبول نمايد</w:t>
      </w:r>
      <w:r w:rsidR="006D26EE" w:rsidRPr="00F14EFF">
        <w:rPr>
          <w:rFonts w:cs="B Nazanin" w:hint="cs"/>
          <w:b/>
          <w:bCs/>
          <w:color w:val="000000" w:themeColor="text1"/>
          <w:sz w:val="20"/>
          <w:szCs w:val="20"/>
          <w:rtl/>
        </w:rPr>
        <w:t xml:space="preserve"> (</w:t>
      </w:r>
      <w:r w:rsidR="00C37F03" w:rsidRPr="00F14EFF">
        <w:rPr>
          <w:rFonts w:cs="B Nazanin" w:hint="cs"/>
          <w:b/>
          <w:bCs/>
          <w:color w:val="000000" w:themeColor="text1"/>
          <w:sz w:val="20"/>
          <w:szCs w:val="20"/>
          <w:rtl/>
        </w:rPr>
        <w:t>به شرط رعایت شرایط نگهداری در بخش و تحویل به موقع قبل از ترخیص بیمار)</w:t>
      </w:r>
      <w:r w:rsidR="003344F0" w:rsidRPr="00F14EFF">
        <w:rPr>
          <w:rFonts w:cs="B Nazanin" w:hint="cs"/>
          <w:b/>
          <w:bCs/>
          <w:color w:val="000000" w:themeColor="text1"/>
          <w:sz w:val="20"/>
          <w:szCs w:val="20"/>
          <w:rtl/>
        </w:rPr>
        <w:t xml:space="preserve"> و قبل از </w:t>
      </w:r>
      <w:r w:rsidR="004A1CF0" w:rsidRPr="00F14EFF">
        <w:rPr>
          <w:rFonts w:cs="B Nazanin" w:hint="cs"/>
          <w:b/>
          <w:bCs/>
          <w:color w:val="000000" w:themeColor="text1"/>
          <w:sz w:val="20"/>
          <w:szCs w:val="20"/>
          <w:rtl/>
        </w:rPr>
        <w:t>ترخيص بيماران از صورتحساب دارو</w:t>
      </w:r>
      <w:r w:rsidR="00FD48DC" w:rsidRPr="00F14EFF">
        <w:rPr>
          <w:rFonts w:cs="B Nazanin" w:hint="cs"/>
          <w:b/>
          <w:bCs/>
          <w:color w:val="000000" w:themeColor="text1"/>
          <w:sz w:val="20"/>
          <w:szCs w:val="20"/>
          <w:rtl/>
        </w:rPr>
        <w:t xml:space="preserve"> و ملزومات پزشکی</w:t>
      </w:r>
      <w:r w:rsidR="003344F0" w:rsidRPr="00F14EFF">
        <w:rPr>
          <w:rFonts w:cs="B Nazanin" w:hint="cs"/>
          <w:b/>
          <w:bCs/>
          <w:color w:val="000000" w:themeColor="text1"/>
          <w:sz w:val="20"/>
          <w:szCs w:val="20"/>
          <w:rtl/>
        </w:rPr>
        <w:t xml:space="preserve"> آنان كسر نمايد.</w:t>
      </w:r>
      <w:r w:rsidR="006D26EE" w:rsidRPr="00F14EFF">
        <w:rPr>
          <w:rFonts w:cs="B Nazanin" w:hint="cs"/>
          <w:b/>
          <w:bCs/>
          <w:color w:val="000000" w:themeColor="text1"/>
          <w:sz w:val="20"/>
          <w:szCs w:val="20"/>
          <w:rtl/>
        </w:rPr>
        <w:t xml:space="preserve"> (مسئولیت پیگیری مرجوع کردن اقلام مذکور و بازگشت آن ها به انبار داروخانه با نظارت ناظرین مرکز بر عهده مستاجر می باشد.)</w:t>
      </w:r>
    </w:p>
    <w:p w:rsidR="003344F0" w:rsidRPr="00F14EFF" w:rsidRDefault="003344F0"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تامین و توزیع داروهای سهمیه ای و مخدر</w:t>
      </w:r>
      <w:r w:rsidR="00984FE5" w:rsidRPr="00F14EFF">
        <w:rPr>
          <w:rFonts w:cs="B Nazanin" w:hint="cs"/>
          <w:b/>
          <w:bCs/>
          <w:color w:val="000000" w:themeColor="text1"/>
          <w:sz w:val="20"/>
          <w:szCs w:val="20"/>
          <w:rtl/>
        </w:rPr>
        <w:t>(و تحت کنترل مثل میزوپروستول)</w:t>
      </w:r>
      <w:r w:rsidRPr="00F14EFF">
        <w:rPr>
          <w:rFonts w:cs="B Nazanin" w:hint="cs"/>
          <w:b/>
          <w:bCs/>
          <w:color w:val="000000" w:themeColor="text1"/>
          <w:sz w:val="20"/>
          <w:szCs w:val="20"/>
          <w:rtl/>
        </w:rPr>
        <w:t xml:space="preserve"> طبق مقررات موجود و با دریافت پوکه و نسخه بر عهده </w:t>
      </w:r>
      <w:r w:rsidR="008B5A72" w:rsidRPr="00F14EFF">
        <w:rPr>
          <w:rFonts w:cs="B Nazanin" w:hint="cs"/>
          <w:b/>
          <w:bCs/>
          <w:color w:val="000000" w:themeColor="text1"/>
          <w:sz w:val="20"/>
          <w:szCs w:val="20"/>
          <w:rtl/>
        </w:rPr>
        <w:t xml:space="preserve">مستاجر </w:t>
      </w:r>
      <w:r w:rsidRPr="00F14EFF">
        <w:rPr>
          <w:rFonts w:cs="B Nazanin" w:hint="cs"/>
          <w:b/>
          <w:bCs/>
          <w:color w:val="000000" w:themeColor="text1"/>
          <w:sz w:val="20"/>
          <w:szCs w:val="20"/>
          <w:rtl/>
        </w:rPr>
        <w:t xml:space="preserve">بوده و </w:t>
      </w:r>
      <w:r w:rsidR="008B5A72" w:rsidRPr="00F14EFF">
        <w:rPr>
          <w:rFonts w:cs="B Nazanin" w:hint="cs"/>
          <w:b/>
          <w:bCs/>
          <w:color w:val="000000" w:themeColor="text1"/>
          <w:sz w:val="20"/>
          <w:szCs w:val="20"/>
          <w:rtl/>
        </w:rPr>
        <w:t xml:space="preserve">مستاجر </w:t>
      </w:r>
      <w:r w:rsidRPr="00F14EFF">
        <w:rPr>
          <w:rFonts w:cs="B Nazanin" w:hint="cs"/>
          <w:b/>
          <w:bCs/>
          <w:color w:val="000000" w:themeColor="text1"/>
          <w:sz w:val="20"/>
          <w:szCs w:val="20"/>
          <w:rtl/>
        </w:rPr>
        <w:t xml:space="preserve">حق انتقال این اقلام را به خارج از بیمارستان نخواهد داشت و عواقب ناشی از این تخلف بر عهده </w:t>
      </w:r>
      <w:r w:rsidR="008B5A72" w:rsidRPr="00F14EFF">
        <w:rPr>
          <w:rFonts w:cs="B Nazanin" w:hint="cs"/>
          <w:b/>
          <w:bCs/>
          <w:color w:val="000000" w:themeColor="text1"/>
          <w:sz w:val="20"/>
          <w:szCs w:val="20"/>
          <w:rtl/>
        </w:rPr>
        <w:t xml:space="preserve">مستاجر </w:t>
      </w:r>
      <w:r w:rsidRPr="00F14EFF">
        <w:rPr>
          <w:rFonts w:cs="B Nazanin" w:hint="cs"/>
          <w:b/>
          <w:bCs/>
          <w:color w:val="000000" w:themeColor="text1"/>
          <w:sz w:val="20"/>
          <w:szCs w:val="20"/>
          <w:rtl/>
        </w:rPr>
        <w:t>می باشد.</w:t>
      </w:r>
    </w:p>
    <w:p w:rsidR="005C705B" w:rsidRPr="00F14EFF" w:rsidRDefault="005C705B" w:rsidP="005C705B">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مکلف است کلیه پیش فاکتور و فاکتورهای خرید دارو و ملزومات پزشکی را به تائید ناظرین دارو و ملزومات پزشکی رسانده و پس از اخذ مهر و امضا تائید، تصویر فاکتور و پیش فاکتورهای دارو و ملزومات پزشکی را به موجر تحویل نماید.</w:t>
      </w:r>
    </w:p>
    <w:p w:rsidR="003344F0" w:rsidRPr="00F14EFF" w:rsidRDefault="008B5A72"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متعهد مي</w:t>
      </w:r>
      <w:r w:rsidR="004D4FF5" w:rsidRPr="00F14EFF">
        <w:rPr>
          <w:rFonts w:cs="B Nazanin"/>
          <w:b/>
          <w:bCs/>
          <w:color w:val="000000" w:themeColor="text1"/>
          <w:sz w:val="20"/>
          <w:szCs w:val="20"/>
          <w:rtl/>
        </w:rPr>
        <w:softHyphen/>
      </w:r>
      <w:r w:rsidR="003344F0" w:rsidRPr="00F14EFF">
        <w:rPr>
          <w:rFonts w:cs="B Nazanin" w:hint="cs"/>
          <w:b/>
          <w:bCs/>
          <w:color w:val="000000" w:themeColor="text1"/>
          <w:sz w:val="20"/>
          <w:szCs w:val="20"/>
          <w:rtl/>
        </w:rPr>
        <w:t>گردد</w:t>
      </w:r>
      <w:r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 xml:space="preserve">تصوير فاكتور كليه اقلام دارويي وتجهيزاتي (ممهور شده به مهر </w:t>
      </w:r>
      <w:r w:rsidRPr="00F14EFF">
        <w:rPr>
          <w:rFonts w:cs="B Nazanin" w:hint="cs"/>
          <w:b/>
          <w:bCs/>
          <w:color w:val="000000" w:themeColor="text1"/>
          <w:sz w:val="20"/>
          <w:szCs w:val="20"/>
          <w:rtl/>
        </w:rPr>
        <w:t>مستاجر</w:t>
      </w:r>
      <w:r w:rsidR="003344F0" w:rsidRPr="00F14EFF">
        <w:rPr>
          <w:rFonts w:cs="B Nazanin" w:hint="cs"/>
          <w:b/>
          <w:bCs/>
          <w:color w:val="000000" w:themeColor="text1"/>
          <w:sz w:val="20"/>
          <w:szCs w:val="20"/>
          <w:rtl/>
        </w:rPr>
        <w:t xml:space="preserve">) كه از شركتهاي معرفي شده دولتي بصورت سهميه دريافت مي نمايد را به همراه ليست مصرف به </w:t>
      </w:r>
      <w:r w:rsidRPr="00F14EFF">
        <w:rPr>
          <w:rFonts w:cs="B Nazanin" w:hint="cs"/>
          <w:b/>
          <w:bCs/>
          <w:color w:val="000000" w:themeColor="text1"/>
          <w:sz w:val="20"/>
          <w:szCs w:val="20"/>
          <w:rtl/>
        </w:rPr>
        <w:t>موجر</w:t>
      </w:r>
      <w:r w:rsidR="003344F0" w:rsidRPr="00F14EFF">
        <w:rPr>
          <w:rFonts w:cs="B Nazanin" w:hint="cs"/>
          <w:b/>
          <w:bCs/>
          <w:color w:val="000000" w:themeColor="text1"/>
          <w:sz w:val="20"/>
          <w:szCs w:val="20"/>
          <w:rtl/>
        </w:rPr>
        <w:t xml:space="preserve"> و ناظر دارویی داروساز تحويل نمايد.</w:t>
      </w:r>
    </w:p>
    <w:p w:rsidR="003344F0" w:rsidRPr="00F14EFF" w:rsidRDefault="003344F0"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كليه اموال منقول وغير منقول بشرح پيوست با مشخصات ( رديف </w:t>
      </w:r>
      <w:r w:rsidRPr="00F14EFF">
        <w:rPr>
          <w:rFonts w:ascii="Sakkal Majalla" w:hAnsi="Sakkal Majalla" w:cs="Sakkal Majalla" w:hint="cs"/>
          <w:b/>
          <w:bCs/>
          <w:color w:val="000000" w:themeColor="text1"/>
          <w:sz w:val="20"/>
          <w:szCs w:val="20"/>
          <w:rtl/>
        </w:rPr>
        <w:t>–</w:t>
      </w:r>
      <w:r w:rsidRPr="00F14EFF">
        <w:rPr>
          <w:rFonts w:cs="B Nazanin" w:hint="cs"/>
          <w:b/>
          <w:bCs/>
          <w:color w:val="000000" w:themeColor="text1"/>
          <w:sz w:val="20"/>
          <w:szCs w:val="20"/>
          <w:rtl/>
        </w:rPr>
        <w:t xml:space="preserve"> عنوان اموال </w:t>
      </w:r>
      <w:r w:rsidRPr="00F14EFF">
        <w:rPr>
          <w:rFonts w:ascii="Sakkal Majalla" w:hAnsi="Sakkal Majalla" w:cs="Sakkal Majalla" w:hint="cs"/>
          <w:b/>
          <w:bCs/>
          <w:color w:val="000000" w:themeColor="text1"/>
          <w:sz w:val="20"/>
          <w:szCs w:val="20"/>
          <w:rtl/>
        </w:rPr>
        <w:t>–</w:t>
      </w:r>
      <w:r w:rsidRPr="00F14EFF">
        <w:rPr>
          <w:rFonts w:cs="B Nazanin" w:hint="cs"/>
          <w:b/>
          <w:bCs/>
          <w:color w:val="000000" w:themeColor="text1"/>
          <w:sz w:val="20"/>
          <w:szCs w:val="20"/>
          <w:rtl/>
        </w:rPr>
        <w:t xml:space="preserve"> تعداد و... ) تحويل </w:t>
      </w:r>
      <w:r w:rsidR="007267AB" w:rsidRPr="00F14EFF">
        <w:rPr>
          <w:rFonts w:cs="B Nazanin" w:hint="cs"/>
          <w:b/>
          <w:bCs/>
          <w:color w:val="000000" w:themeColor="text1"/>
          <w:sz w:val="20"/>
          <w:szCs w:val="20"/>
          <w:rtl/>
        </w:rPr>
        <w:t xml:space="preserve">مستاجر </w:t>
      </w:r>
      <w:r w:rsidRPr="00F14EFF">
        <w:rPr>
          <w:rFonts w:cs="B Nazanin" w:hint="cs"/>
          <w:b/>
          <w:bCs/>
          <w:color w:val="000000" w:themeColor="text1"/>
          <w:sz w:val="20"/>
          <w:szCs w:val="20"/>
          <w:rtl/>
        </w:rPr>
        <w:t xml:space="preserve">گرديده و </w:t>
      </w:r>
      <w:r w:rsidR="007267AB"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حق جابجايي و خارج كردن اموال ازبيمارستان را ندارد</w:t>
      </w:r>
      <w:r w:rsidR="00896C1A" w:rsidRPr="00F14EFF">
        <w:rPr>
          <w:rFonts w:cs="B Nazanin" w:hint="cs"/>
          <w:b/>
          <w:bCs/>
          <w:color w:val="000000" w:themeColor="text1"/>
          <w:sz w:val="20"/>
          <w:szCs w:val="20"/>
          <w:rtl/>
        </w:rPr>
        <w:t xml:space="preserve"> و همچنین مستاجر مکلف است پس از پایان قرارداد اموال مذکور را در صحت و سلامت تحویل موجر نماید</w:t>
      </w:r>
      <w:r w:rsidRPr="00F14EFF">
        <w:rPr>
          <w:rFonts w:cs="B Nazanin" w:hint="cs"/>
          <w:b/>
          <w:bCs/>
          <w:color w:val="000000" w:themeColor="text1"/>
          <w:sz w:val="20"/>
          <w:szCs w:val="20"/>
          <w:rtl/>
        </w:rPr>
        <w:t>.</w:t>
      </w:r>
      <w:r w:rsidR="00950CD6" w:rsidRPr="00F14EFF">
        <w:rPr>
          <w:rFonts w:cs="B Nazanin" w:hint="cs"/>
          <w:b/>
          <w:bCs/>
          <w:color w:val="000000" w:themeColor="text1"/>
          <w:sz w:val="20"/>
          <w:szCs w:val="20"/>
          <w:rtl/>
        </w:rPr>
        <w:t>در صورت بروز خسارت مبلغ آن پس از تایید ناظرین مربوطه، از تضامین قرارداد کسر خواهد شد.</w:t>
      </w:r>
    </w:p>
    <w:p w:rsidR="003344F0" w:rsidRPr="00F14EFF" w:rsidRDefault="002B4109"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موجر</w:t>
      </w:r>
      <w:r w:rsidR="003344F0" w:rsidRPr="00F14EFF">
        <w:rPr>
          <w:rFonts w:cs="B Nazanin" w:hint="cs"/>
          <w:b/>
          <w:bCs/>
          <w:color w:val="000000" w:themeColor="text1"/>
          <w:sz w:val="20"/>
          <w:szCs w:val="20"/>
          <w:rtl/>
        </w:rPr>
        <w:t xml:space="preserve"> هيچگونه مسئوليتي در مورد مفقود شدن اجناس و لوازم </w:t>
      </w: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 xml:space="preserve">ندارد و حفظ و نگهداري آنها بعهده </w:t>
      </w: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ميباشد.</w:t>
      </w:r>
    </w:p>
    <w:p w:rsidR="003344F0" w:rsidRPr="00F14EFF" w:rsidRDefault="002B4109"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3344F0" w:rsidRPr="00F14EFF">
        <w:rPr>
          <w:rFonts w:cs="B Nazanin" w:hint="cs"/>
          <w:b/>
          <w:bCs/>
          <w:color w:val="000000" w:themeColor="text1"/>
          <w:sz w:val="20"/>
          <w:szCs w:val="20"/>
          <w:rtl/>
        </w:rPr>
        <w:t>موظف است خدمات پشتيباني از تجهيزات و وسايل و تعميرات خود را از طريق شركتهاي خدماتي و تجهيزاتي پزشكي داراي تائيديه اداره كل تجهيزات پزشكي وزارت بهداشت تامين نمايد و در پايان قرارداد تجهيزات و امكانات فوق را</w:t>
      </w:r>
      <w:r w:rsidR="002F60A2" w:rsidRPr="00F14EFF">
        <w:rPr>
          <w:rFonts w:cs="B Nazanin" w:hint="cs"/>
          <w:b/>
          <w:bCs/>
          <w:color w:val="000000" w:themeColor="text1"/>
          <w:sz w:val="20"/>
          <w:szCs w:val="20"/>
          <w:rtl/>
        </w:rPr>
        <w:t xml:space="preserve"> سالم و بدون عیب</w:t>
      </w:r>
      <w:r w:rsidR="003344F0" w:rsidRPr="00F14EFF">
        <w:rPr>
          <w:rFonts w:cs="B Nazanin" w:hint="cs"/>
          <w:b/>
          <w:bCs/>
          <w:color w:val="000000" w:themeColor="text1"/>
          <w:sz w:val="20"/>
          <w:szCs w:val="20"/>
          <w:rtl/>
        </w:rPr>
        <w:t xml:space="preserve"> با كيفيت مطلوب تحويل </w:t>
      </w:r>
      <w:r w:rsidRPr="00F14EFF">
        <w:rPr>
          <w:rFonts w:cs="B Nazanin" w:hint="cs"/>
          <w:b/>
          <w:bCs/>
          <w:color w:val="000000" w:themeColor="text1"/>
          <w:sz w:val="20"/>
          <w:szCs w:val="20"/>
          <w:rtl/>
        </w:rPr>
        <w:t>موجر</w:t>
      </w:r>
      <w:r w:rsidR="004D4FF5" w:rsidRPr="00F14EFF">
        <w:rPr>
          <w:rFonts w:cs="B Nazanin" w:hint="cs"/>
          <w:b/>
          <w:bCs/>
          <w:color w:val="000000" w:themeColor="text1"/>
          <w:sz w:val="20"/>
          <w:szCs w:val="20"/>
          <w:rtl/>
        </w:rPr>
        <w:t xml:space="preserve"> </w:t>
      </w:r>
      <w:r w:rsidR="003344F0" w:rsidRPr="00F14EFF">
        <w:rPr>
          <w:rFonts w:cs="B Nazanin" w:hint="cs"/>
          <w:b/>
          <w:bCs/>
          <w:color w:val="000000" w:themeColor="text1"/>
          <w:sz w:val="20"/>
          <w:szCs w:val="20"/>
          <w:rtl/>
        </w:rPr>
        <w:t>نمايد.</w:t>
      </w:r>
    </w:p>
    <w:p w:rsidR="00F54B30" w:rsidRPr="00F14EFF" w:rsidRDefault="00F54B30"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اقرار می نمايدكه ‌مشمول قانون منع مداخله كاركنان دولت در معاملات دولتي مصوب ديماه 1337 نمي‌باشد در صورت مشاهده و اثبات این قرارداد برابر ماده 2 قانون منع مداخله باطل و</w:t>
      </w:r>
      <w:r w:rsidR="00A01900"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خسارات وارده از محل تضمین ها و مطالبات کسر خواهد شد.</w:t>
      </w:r>
    </w:p>
    <w:p w:rsidR="003344F0" w:rsidRPr="00F14EFF" w:rsidRDefault="00F54B30" w:rsidP="00950CD6">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در صورت بروز اختلاف مابین مستاجر قرارداد فعلی و سابق در ابتدای قرارداد و زمان تحویل موجودی داروخانه ها و انبارهای دارویی و عدم حصول توافق بین طرفین ، نظر معاونت غذا و دارو دانشگاه فصل الخطاب خواهد بود.</w:t>
      </w:r>
    </w:p>
    <w:p w:rsidR="003344F0"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حق تغيير كاربري در محل اجاره را ندارد</w:t>
      </w:r>
    </w:p>
    <w:p w:rsidR="004119F1"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متعهد به رعايت قوانين تامين اجتماعي و قوانين كار بوده و در مقابل سازمانهاي مذكور مسئول مي باشد.</w:t>
      </w:r>
    </w:p>
    <w:p w:rsidR="004119F1"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استرداد </w:t>
      </w:r>
      <w:r w:rsidR="0066527C" w:rsidRPr="00F14EFF">
        <w:rPr>
          <w:rFonts w:cs="B Nazanin" w:hint="cs"/>
          <w:b/>
          <w:bCs/>
          <w:color w:val="000000" w:themeColor="text1"/>
          <w:sz w:val="20"/>
          <w:szCs w:val="20"/>
          <w:rtl/>
        </w:rPr>
        <w:t>تضمین حسن انجام تعهدات</w:t>
      </w:r>
      <w:r w:rsidRPr="00F14EFF">
        <w:rPr>
          <w:rFonts w:cs="B Nazanin" w:hint="cs"/>
          <w:b/>
          <w:bCs/>
          <w:color w:val="000000" w:themeColor="text1"/>
          <w:sz w:val="20"/>
          <w:szCs w:val="20"/>
          <w:rtl/>
        </w:rPr>
        <w:t xml:space="preserve"> و حسن انجام كار </w:t>
      </w:r>
      <w:r w:rsidR="0066527C" w:rsidRPr="00F14EFF">
        <w:rPr>
          <w:rFonts w:cs="B Nazanin" w:hint="cs"/>
          <w:b/>
          <w:bCs/>
          <w:color w:val="000000" w:themeColor="text1"/>
          <w:sz w:val="20"/>
          <w:szCs w:val="20"/>
          <w:rtl/>
        </w:rPr>
        <w:t xml:space="preserve">قرارداد جاری </w:t>
      </w:r>
      <w:r w:rsidRPr="00F14EFF">
        <w:rPr>
          <w:rFonts w:cs="B Nazanin" w:hint="cs"/>
          <w:b/>
          <w:bCs/>
          <w:color w:val="000000" w:themeColor="text1"/>
          <w:sz w:val="20"/>
          <w:szCs w:val="20"/>
          <w:rtl/>
        </w:rPr>
        <w:t xml:space="preserve">منوط به ارائه تسويه حساب (مفاصاحساب) از کلیه شركت هاي پخش دارو و شرکتهای پخش تجهيزات پزشكي رسمي طرف معامله با بيمارستان، تاييديه ناظر دارويي و معاونت غذا و دارو دانشگاه </w:t>
      </w:r>
      <w:r w:rsidR="00E872C2" w:rsidRPr="00F14EFF">
        <w:rPr>
          <w:rFonts w:cs="B Nazanin" w:hint="cs"/>
          <w:b/>
          <w:bCs/>
          <w:color w:val="000000" w:themeColor="text1"/>
          <w:sz w:val="20"/>
          <w:szCs w:val="20"/>
          <w:rtl/>
        </w:rPr>
        <w:t>و</w:t>
      </w:r>
      <w:r w:rsidRPr="00F14EFF">
        <w:rPr>
          <w:rFonts w:cs="B Nazanin" w:hint="cs"/>
          <w:b/>
          <w:bCs/>
          <w:color w:val="000000" w:themeColor="text1"/>
          <w:sz w:val="20"/>
          <w:szCs w:val="20"/>
          <w:rtl/>
        </w:rPr>
        <w:t xml:space="preserve"> مفاصا </w:t>
      </w:r>
      <w:r w:rsidRPr="00F14EFF">
        <w:rPr>
          <w:rFonts w:cs="B Nazanin" w:hint="cs"/>
          <w:b/>
          <w:bCs/>
          <w:color w:val="000000" w:themeColor="text1"/>
          <w:sz w:val="20"/>
          <w:szCs w:val="20"/>
          <w:rtl/>
        </w:rPr>
        <w:lastRenderedPageBreak/>
        <w:t xml:space="preserve">حساب </w:t>
      </w:r>
      <w:r w:rsidR="00D77B6B" w:rsidRPr="00F14EFF">
        <w:rPr>
          <w:rFonts w:cs="B Nazanin" w:hint="cs"/>
          <w:b/>
          <w:bCs/>
          <w:color w:val="000000" w:themeColor="text1"/>
          <w:sz w:val="20"/>
          <w:szCs w:val="20"/>
          <w:rtl/>
        </w:rPr>
        <w:t>سازمان بیمه تامین اجتماعی</w:t>
      </w:r>
      <w:r w:rsidRPr="00F14EFF">
        <w:rPr>
          <w:rFonts w:cs="B Nazanin" w:hint="cs"/>
          <w:b/>
          <w:bCs/>
          <w:color w:val="000000" w:themeColor="text1"/>
          <w:sz w:val="20"/>
          <w:szCs w:val="20"/>
          <w:rtl/>
        </w:rPr>
        <w:t xml:space="preserve"> حداكثر تا 3 ماه پس از اتمام قرار داد مي باشد. ضمنا در صورتیکه مستاجر در مراکز دیگر نیز طرف قرارداد باشد استرداد </w:t>
      </w:r>
      <w:r w:rsidR="0066527C" w:rsidRPr="00F14EFF">
        <w:rPr>
          <w:rFonts w:cs="B Nazanin" w:hint="cs"/>
          <w:b/>
          <w:bCs/>
          <w:color w:val="000000" w:themeColor="text1"/>
          <w:sz w:val="20"/>
          <w:szCs w:val="20"/>
          <w:rtl/>
        </w:rPr>
        <w:t>تضمین پیشگفت</w:t>
      </w:r>
      <w:r w:rsidRPr="00F14EFF">
        <w:rPr>
          <w:rFonts w:cs="B Nazanin" w:hint="cs"/>
          <w:b/>
          <w:bCs/>
          <w:color w:val="000000" w:themeColor="text1"/>
          <w:sz w:val="20"/>
          <w:szCs w:val="20"/>
          <w:rtl/>
        </w:rPr>
        <w:t xml:space="preserve"> توسط موجر می بایست با در نظر گرفتن شرایط مستاجر در مراکز مذکور انجام شود.  </w:t>
      </w:r>
    </w:p>
    <w:p w:rsidR="003344F0"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موظف به ساخت </w:t>
      </w:r>
      <w:r w:rsidR="00253FD3" w:rsidRPr="00F14EFF">
        <w:rPr>
          <w:rFonts w:cs="B Nazanin" w:hint="cs"/>
          <w:b/>
          <w:bCs/>
          <w:color w:val="000000" w:themeColor="text1"/>
          <w:sz w:val="20"/>
          <w:szCs w:val="20"/>
          <w:rtl/>
        </w:rPr>
        <w:t>مهر جهت معرفي خود تا پايان قرار</w:t>
      </w:r>
      <w:r w:rsidRPr="00F14EFF">
        <w:rPr>
          <w:rFonts w:cs="B Nazanin" w:hint="cs"/>
          <w:b/>
          <w:bCs/>
          <w:color w:val="000000" w:themeColor="text1"/>
          <w:sz w:val="20"/>
          <w:szCs w:val="20"/>
          <w:rtl/>
        </w:rPr>
        <w:t>داد بعنوان طرف قرارداد بيمارستان به شركت هاي داروئي،</w:t>
      </w:r>
      <w:r w:rsidR="00253FD3"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تجهيزات پزشكي و فرآورده هاي بهداشتي</w:t>
      </w:r>
      <w:r w:rsidR="00253FD3"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مي باشد.</w:t>
      </w:r>
    </w:p>
    <w:p w:rsidR="003344F0" w:rsidRPr="00F14EFF" w:rsidRDefault="004119F1" w:rsidP="00F14EFF">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مکلف است مستندات مالی از جمله اسناد ورودی در سیستم </w:t>
      </w:r>
      <w:r w:rsidRPr="00F14EFF">
        <w:rPr>
          <w:rFonts w:cs="B Nazanin"/>
          <w:b/>
          <w:bCs/>
          <w:color w:val="000000" w:themeColor="text1"/>
          <w:sz w:val="20"/>
          <w:szCs w:val="20"/>
        </w:rPr>
        <w:t>HIS</w:t>
      </w:r>
      <w:r w:rsidRPr="00F14EFF">
        <w:rPr>
          <w:rFonts w:cs="B Nazanin" w:hint="cs"/>
          <w:b/>
          <w:bCs/>
          <w:color w:val="000000" w:themeColor="text1"/>
          <w:sz w:val="20"/>
          <w:szCs w:val="20"/>
          <w:rtl/>
        </w:rPr>
        <w:t xml:space="preserve"> بانضمام اصل و تصویر فاکتور های خرید کلیه اقلام دارویی و غیر دارویی ( ممهور شده به مهر مستاجر) را </w:t>
      </w:r>
      <w:r w:rsidR="00521261" w:rsidRPr="00F14EFF">
        <w:rPr>
          <w:rFonts w:cs="B Nazanin" w:hint="cs"/>
          <w:b/>
          <w:bCs/>
          <w:color w:val="000000" w:themeColor="text1"/>
          <w:sz w:val="20"/>
          <w:szCs w:val="20"/>
          <w:rtl/>
        </w:rPr>
        <w:t xml:space="preserve">در هر زمان </w:t>
      </w:r>
      <w:r w:rsidRPr="00F14EFF">
        <w:rPr>
          <w:rFonts w:cs="B Nazanin" w:hint="cs"/>
          <w:b/>
          <w:bCs/>
          <w:color w:val="000000" w:themeColor="text1"/>
          <w:sz w:val="20"/>
          <w:szCs w:val="20"/>
          <w:rtl/>
        </w:rPr>
        <w:t>به بازرسین دانشگاه علوم پزشکی و ناظر</w:t>
      </w:r>
      <w:r w:rsidR="00521261" w:rsidRPr="00F14EFF">
        <w:rPr>
          <w:rFonts w:cs="B Nazanin" w:hint="cs"/>
          <w:b/>
          <w:bCs/>
          <w:color w:val="000000" w:themeColor="text1"/>
          <w:sz w:val="20"/>
          <w:szCs w:val="20"/>
          <w:rtl/>
        </w:rPr>
        <w:t>ین دارو و ملزومات پزشکی</w:t>
      </w:r>
      <w:r w:rsidRPr="00F14EFF">
        <w:rPr>
          <w:rFonts w:cs="B Nazanin" w:hint="cs"/>
          <w:b/>
          <w:bCs/>
          <w:color w:val="000000" w:themeColor="text1"/>
          <w:sz w:val="20"/>
          <w:szCs w:val="20"/>
          <w:rtl/>
        </w:rPr>
        <w:t xml:space="preserve"> ارائه نماید. کلیه اسناد ورودی ارائه شده می بایست در سیستم </w:t>
      </w:r>
      <w:r w:rsidRPr="00F14EFF">
        <w:rPr>
          <w:rFonts w:cs="B Nazanin"/>
          <w:b/>
          <w:bCs/>
          <w:color w:val="000000" w:themeColor="text1"/>
          <w:sz w:val="20"/>
          <w:szCs w:val="20"/>
        </w:rPr>
        <w:t>HIS</w:t>
      </w:r>
      <w:r w:rsidRPr="00F14EFF">
        <w:rPr>
          <w:rFonts w:cs="B Nazanin" w:hint="cs"/>
          <w:b/>
          <w:bCs/>
          <w:color w:val="000000" w:themeColor="text1"/>
          <w:sz w:val="20"/>
          <w:szCs w:val="20"/>
          <w:rtl/>
        </w:rPr>
        <w:t xml:space="preserve"> ثبت دائم شده باشند. </w:t>
      </w:r>
      <w:r w:rsidR="000E2E51" w:rsidRPr="00F14EFF">
        <w:rPr>
          <w:rFonts w:cs="B Nazanin" w:hint="cs"/>
          <w:b/>
          <w:bCs/>
          <w:color w:val="000000" w:themeColor="text1"/>
          <w:sz w:val="20"/>
          <w:szCs w:val="20"/>
          <w:rtl/>
        </w:rPr>
        <w:t xml:space="preserve">تغییر قیمت دارو، ملزومات پزشکی و شیرخشک و غذای کمکی شیرخواران در سیستم </w:t>
      </w:r>
      <w:r w:rsidR="000E2E51" w:rsidRPr="00F14EFF">
        <w:rPr>
          <w:rFonts w:cs="B Nazanin"/>
          <w:b/>
          <w:bCs/>
          <w:color w:val="000000" w:themeColor="text1"/>
          <w:sz w:val="20"/>
          <w:szCs w:val="20"/>
        </w:rPr>
        <w:t>HIS</w:t>
      </w:r>
      <w:r w:rsidR="000E2E51" w:rsidRPr="00F14EFF">
        <w:rPr>
          <w:rFonts w:cs="B Nazanin" w:hint="cs"/>
          <w:b/>
          <w:bCs/>
          <w:color w:val="000000" w:themeColor="text1"/>
          <w:sz w:val="20"/>
          <w:szCs w:val="20"/>
          <w:rtl/>
        </w:rPr>
        <w:t xml:space="preserve"> توسط پرسنل مستاجر مجاز نبوده و هرگونه تغییر قیمت می بایست از طریق افراد تعیین شده و دارای دسترسی مجاز، با نظارت و تائید ناظرین دارو و ملزومات پزشکی با رعایت کلیه ضوابط و مقررات صورت پذیرد. در صورت احراز تخلف مستاجر در ویرایش و تغییر در قیمت فروش دارو و ملزومات پزشکی، شیرخشک و غذای کمکی شیرخواران توسط بازرسین معاونت غذا و دارو، موجر مخیر است حسب شرایط تا سقف </w:t>
      </w:r>
      <w:r w:rsidR="00950CD6" w:rsidRPr="00F14EFF">
        <w:rPr>
          <w:rFonts w:cs="B Nazanin" w:hint="cs"/>
          <w:b/>
          <w:bCs/>
          <w:color w:val="000000" w:themeColor="text1"/>
          <w:sz w:val="20"/>
          <w:szCs w:val="20"/>
          <w:rtl/>
        </w:rPr>
        <w:t xml:space="preserve">20 درصد </w:t>
      </w:r>
      <w:r w:rsidR="000E2E51" w:rsidRPr="00F14EFF">
        <w:rPr>
          <w:rFonts w:cs="B Nazanin" w:hint="cs"/>
          <w:b/>
          <w:bCs/>
          <w:color w:val="000000" w:themeColor="text1"/>
          <w:sz w:val="20"/>
          <w:szCs w:val="20"/>
          <w:rtl/>
        </w:rPr>
        <w:t xml:space="preserve"> از مبلغ نزدیک ترین سررسید پرداختی به پیمانکار بعنوان جریمه کسر نماید و در صورت تکرار موارد ضمن اقداما</w:t>
      </w:r>
      <w:r w:rsidR="00353B09" w:rsidRPr="00F14EFF">
        <w:rPr>
          <w:rFonts w:cs="B Nazanin" w:hint="cs"/>
          <w:b/>
          <w:bCs/>
          <w:color w:val="000000" w:themeColor="text1"/>
          <w:sz w:val="20"/>
          <w:szCs w:val="20"/>
          <w:rtl/>
        </w:rPr>
        <w:t>ت</w:t>
      </w:r>
      <w:r w:rsidR="000E2E51" w:rsidRPr="00F14EFF">
        <w:rPr>
          <w:rFonts w:cs="B Nazanin" w:hint="cs"/>
          <w:b/>
          <w:bCs/>
          <w:color w:val="000000" w:themeColor="text1"/>
          <w:sz w:val="20"/>
          <w:szCs w:val="20"/>
          <w:rtl/>
        </w:rPr>
        <w:t xml:space="preserve"> قانونی و ارجاع پرونده به مراجع قضایی ذیصلاح، قرارداد به صورت یکجانبه فسخ و ضمانتنامه بانکی مستاجر به نفع موجر ضبط و وصول خواهد شد.</w:t>
      </w:r>
    </w:p>
    <w:p w:rsidR="003344F0"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موجودی داروخانه ها و انبارهای دارویی در سیستم </w:t>
      </w:r>
      <w:r w:rsidRPr="00F14EFF">
        <w:rPr>
          <w:rFonts w:cs="B Nazanin"/>
          <w:b/>
          <w:bCs/>
          <w:color w:val="000000" w:themeColor="text1"/>
          <w:sz w:val="20"/>
          <w:szCs w:val="20"/>
        </w:rPr>
        <w:t>HIS</w:t>
      </w:r>
      <w:r w:rsidRPr="00F14EFF">
        <w:rPr>
          <w:rFonts w:cs="B Nazanin" w:hint="cs"/>
          <w:b/>
          <w:bCs/>
          <w:color w:val="000000" w:themeColor="text1"/>
          <w:sz w:val="20"/>
          <w:szCs w:val="20"/>
          <w:rtl/>
        </w:rPr>
        <w:t xml:space="preserve"> می بایست واقعی بوده و با موجودی عینی آنها یعنی موجودی داروخانه ها و انبارهای دارویی متناظر آنها در واقعیت مطابقت کامل داشته باشد. مستاجر موظف است کلیه فاکتورهای خرید اقلام دارویی و تجهیزاتی را در سیستم </w:t>
      </w:r>
      <w:r w:rsidRPr="00F14EFF">
        <w:rPr>
          <w:rFonts w:cs="B Nazanin"/>
          <w:b/>
          <w:bCs/>
          <w:color w:val="000000" w:themeColor="text1"/>
          <w:sz w:val="20"/>
          <w:szCs w:val="20"/>
        </w:rPr>
        <w:t>HIS</w:t>
      </w:r>
      <w:r w:rsidRPr="00F14EFF">
        <w:rPr>
          <w:rFonts w:cs="B Nazanin" w:hint="cs"/>
          <w:b/>
          <w:bCs/>
          <w:color w:val="000000" w:themeColor="text1"/>
          <w:sz w:val="20"/>
          <w:szCs w:val="20"/>
          <w:rtl/>
        </w:rPr>
        <w:t xml:space="preserve"> بصورت سند ورودی ثبت نماید و هیچ سند ورودی بدون فاکتور در سیستم </w:t>
      </w:r>
      <w:r w:rsidRPr="00F14EFF">
        <w:rPr>
          <w:rFonts w:cs="B Nazanin"/>
          <w:b/>
          <w:bCs/>
          <w:color w:val="000000" w:themeColor="text1"/>
          <w:sz w:val="20"/>
          <w:szCs w:val="20"/>
        </w:rPr>
        <w:t>HIS</w:t>
      </w:r>
      <w:r w:rsidRPr="00F14EFF">
        <w:rPr>
          <w:rFonts w:cs="B Nazanin" w:hint="cs"/>
          <w:b/>
          <w:bCs/>
          <w:color w:val="000000" w:themeColor="text1"/>
          <w:sz w:val="20"/>
          <w:szCs w:val="20"/>
          <w:rtl/>
        </w:rPr>
        <w:t xml:space="preserve"> ثبت نگردد. مطابقت کامل فاکتورها و اسناد ورودی مربوطه الزامی است.  </w:t>
      </w:r>
    </w:p>
    <w:p w:rsidR="003344F0"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است در پایان قرارداد نسبت به دریافت مفاصا حساب از معاونت غذا  دارو دانشگاه در خصوص داروهای مخدر اقدام نماید.</w:t>
      </w:r>
    </w:p>
    <w:p w:rsidR="003344F0"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متعهد است در پایان مدت قرارداد یا لدی الفسخ مورد اجاره را تخلیه و تحویل موجر نماید و در صورت تخلف ، متعهد است تا روز تخلیه و تحویل مورد اجاره روزانه یک دهم مبلغ اجاره ماهانه علاوه بر اجاره بهاء ماهیانه به موجر پرداخت نماید.</w:t>
      </w:r>
    </w:p>
    <w:p w:rsidR="0076274F" w:rsidRPr="00F14EFF" w:rsidRDefault="0076274F" w:rsidP="000A2447">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در صورتی که انتخاب مستاجر جدید قبل از پایان یافتن مدت قرارداد مستاجر فعلی میسر نشود مستاجر فعلی مکلف است در پایان مدت قرارداد و تا انتخاب مستاجر جدید (حداکثر تا سه ماه) برابر با مفاد و شرایط تعیین شده در </w:t>
      </w:r>
      <w:r w:rsidR="007F0802" w:rsidRPr="00F14EFF">
        <w:rPr>
          <w:rFonts w:cs="B Nazanin" w:hint="cs"/>
          <w:b/>
          <w:bCs/>
          <w:color w:val="000000" w:themeColor="text1"/>
          <w:sz w:val="20"/>
          <w:szCs w:val="20"/>
          <w:rtl/>
        </w:rPr>
        <w:t xml:space="preserve">این </w:t>
      </w:r>
      <w:r w:rsidRPr="00F14EFF">
        <w:rPr>
          <w:rFonts w:cs="B Nazanin" w:hint="cs"/>
          <w:b/>
          <w:bCs/>
          <w:color w:val="000000" w:themeColor="text1"/>
          <w:sz w:val="20"/>
          <w:szCs w:val="20"/>
          <w:rtl/>
        </w:rPr>
        <w:t xml:space="preserve">قرارداد </w:t>
      </w:r>
      <w:r w:rsidR="0085459A" w:rsidRPr="00F14EFF">
        <w:rPr>
          <w:rFonts w:cs="B Nazanin" w:hint="cs"/>
          <w:b/>
          <w:bCs/>
          <w:color w:val="000000" w:themeColor="text1"/>
          <w:sz w:val="20"/>
          <w:szCs w:val="20"/>
          <w:rtl/>
        </w:rPr>
        <w:t xml:space="preserve">و براساس آخرین کارشناسی انجام شده </w:t>
      </w:r>
      <w:r w:rsidRPr="00F14EFF">
        <w:rPr>
          <w:rFonts w:cs="B Nazanin" w:hint="cs"/>
          <w:b/>
          <w:bCs/>
          <w:color w:val="000000" w:themeColor="text1"/>
          <w:sz w:val="20"/>
          <w:szCs w:val="20"/>
          <w:rtl/>
        </w:rPr>
        <w:t>و با مجوز معاونت محترم توسعه دا</w:t>
      </w:r>
      <w:r w:rsidR="000A2447" w:rsidRPr="00F14EFF">
        <w:rPr>
          <w:rFonts w:cs="B Nazanin" w:hint="cs"/>
          <w:b/>
          <w:bCs/>
          <w:color w:val="000000" w:themeColor="text1"/>
          <w:sz w:val="20"/>
          <w:szCs w:val="20"/>
          <w:rtl/>
        </w:rPr>
        <w:t xml:space="preserve">نشگاه مبنی بر تمدید مدت قرارداد، </w:t>
      </w:r>
      <w:r w:rsidRPr="00F14EFF">
        <w:rPr>
          <w:rFonts w:cs="B Nazanin" w:hint="cs"/>
          <w:b/>
          <w:bCs/>
          <w:color w:val="000000" w:themeColor="text1"/>
          <w:sz w:val="20"/>
          <w:szCs w:val="20"/>
          <w:rtl/>
        </w:rPr>
        <w:t>به فعالیت خود در بیمارستان ادامه دهد.</w:t>
      </w:r>
    </w:p>
    <w:p w:rsidR="003344F0" w:rsidRPr="00F14EFF" w:rsidRDefault="00D47654"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مسئولیت هرگونه کسورات بیمه ای دارو و ملزومات پزشکی برعهده مستاجر خواهد بود.</w:t>
      </w:r>
    </w:p>
    <w:p w:rsidR="00300AC1"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به تامین کلیه داروهای موجود در لیست فارماکوپه بیمارستان و کلیه  ملزومات دارویی، لوازم مصرفي و تجهیزات پزشكي و فرآورده هاي آرایشی بهداشتي مورد نیاز بیماران بستری و سرپایی در اسرع وقت و به مقدار کافی می باشد به نحوی که در امر درمان بیماران اختلالی ایجاد نشده و بیماران یا همراهان آنان جهت تهیه اقلام مذکور ب</w:t>
      </w:r>
      <w:r w:rsidR="00300AC1" w:rsidRPr="00F14EFF">
        <w:rPr>
          <w:rFonts w:cs="B Nazanin" w:hint="cs"/>
          <w:b/>
          <w:bCs/>
          <w:color w:val="000000" w:themeColor="text1"/>
          <w:sz w:val="20"/>
          <w:szCs w:val="20"/>
          <w:rtl/>
        </w:rPr>
        <w:t>ه خارج از بیمارستان ارجاع نشوند؛ بدین منظور ضروریست نماینده 24 ساعته مستاجر در بیمارستان، مسئولیت مستقیم خرید و تامین کلیه اقلام دارویی و ملزومات مصرفی مورد نیاز بیمارستان را برعهده داشته باشد.</w:t>
      </w:r>
    </w:p>
    <w:p w:rsidR="00F5449A" w:rsidRPr="00F14EFF" w:rsidRDefault="00300AC1" w:rsidP="00300AC1">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به اجرای دقیق پروتکل های درمانی و فارماکوپه بیمارستان می باشد.</w:t>
      </w:r>
      <w:r w:rsidR="004119F1" w:rsidRPr="00F14EFF">
        <w:rPr>
          <w:rFonts w:cs="B Nazanin" w:hint="cs"/>
          <w:b/>
          <w:bCs/>
          <w:color w:val="000000" w:themeColor="text1"/>
          <w:sz w:val="20"/>
          <w:szCs w:val="20"/>
          <w:rtl/>
        </w:rPr>
        <w:t xml:space="preserve">  </w:t>
      </w:r>
    </w:p>
    <w:p w:rsidR="00734229"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   مستاجر مجاز به تهیه داروهای خارج از لیست </w:t>
      </w:r>
      <w:r w:rsidR="009B0BA1" w:rsidRPr="00F14EFF">
        <w:rPr>
          <w:rFonts w:cs="B Nazanin" w:hint="cs"/>
          <w:b/>
          <w:bCs/>
          <w:color w:val="000000" w:themeColor="text1"/>
          <w:sz w:val="20"/>
          <w:szCs w:val="20"/>
          <w:rtl/>
        </w:rPr>
        <w:t>(فارماکوپه رسمی ایران)</w:t>
      </w:r>
      <w:r w:rsidR="005C1E49"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نمی باشد</w:t>
      </w:r>
      <w:r w:rsidR="00734229" w:rsidRPr="00F14EFF">
        <w:rPr>
          <w:rFonts w:cs="B Nazanin" w:hint="cs"/>
          <w:b/>
          <w:bCs/>
          <w:color w:val="000000" w:themeColor="text1"/>
          <w:sz w:val="20"/>
          <w:szCs w:val="20"/>
          <w:rtl/>
        </w:rPr>
        <w:t xml:space="preserve"> و چنانچه چنین اقدامی صورت بگیرد به منزله قاچاق دارو حساب میگردد و طبق قانون قاچاق کالا و ارز برخورد خواهد شد .</w:t>
      </w:r>
    </w:p>
    <w:p w:rsidR="003344F0"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است در زمان خاتمه قرارداد و تحویل موجودی داروخانه ها و انبارهای دارویی به مستاجر بعدی، موجودی داروهای ویژه بیمارستان که لیست آنها توسط ناظر دارویی داروساز یا معاونت غذا و دارو دانشگاه اعلام می شود را به اندازه 3 ماه مصرف بیمارستان تامین و به مستاجر بعدی تحویل دهد.</w:t>
      </w:r>
    </w:p>
    <w:p w:rsidR="00D9664E" w:rsidRPr="00F14EFF" w:rsidRDefault="004119F1" w:rsidP="00D9664E">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مکلف است در زمینه ارزشیابی استانداردهای اعتباربخشی بیمارستان با ناظر دارویی داروساز و کارمندان موجر به نحو مطلوبی همکاری نماید.</w:t>
      </w:r>
    </w:p>
    <w:p w:rsidR="00D9664E" w:rsidRPr="00F14EFF" w:rsidRDefault="00D9664E" w:rsidP="00D9664E">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موظف به رعایت اصول اعتباربخشی و مصوبات کمیته مربوطه در بیمارستان و ابلاغیه های دانشگاه بوده و در صورتی که عملکرد مستاجر موجب کاهش امتیاز و کاهش درآمد بیمارستان شود، مستاجر </w:t>
      </w:r>
      <w:r w:rsidR="00754BDB" w:rsidRPr="00F14EFF">
        <w:rPr>
          <w:rFonts w:cs="B Nazanin" w:hint="cs"/>
          <w:b/>
          <w:bCs/>
          <w:color w:val="000000" w:themeColor="text1"/>
          <w:sz w:val="20"/>
          <w:szCs w:val="20"/>
          <w:rtl/>
        </w:rPr>
        <w:t>مستقیما مسئول جبران خسارت وارده</w:t>
      </w:r>
      <w:r w:rsidRPr="00F14EFF">
        <w:rPr>
          <w:rFonts w:cs="B Nazanin" w:hint="cs"/>
          <w:b/>
          <w:bCs/>
          <w:color w:val="000000" w:themeColor="text1"/>
          <w:sz w:val="20"/>
          <w:szCs w:val="20"/>
          <w:rtl/>
        </w:rPr>
        <w:t xml:space="preserve"> به تشخیص موجر خواهد بود.</w:t>
      </w:r>
    </w:p>
    <w:p w:rsidR="002E3DF2" w:rsidRPr="00F14EFF" w:rsidRDefault="002E3DF2" w:rsidP="002E3DF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lastRenderedPageBreak/>
        <w:t>مستاجر مکلف به رعایت ضوابط بهداشت حرفه ای، بهداشت محیط و کنترل عفونت در داروخانه ها و انبارهای دارویی خواهد بود.</w:t>
      </w:r>
    </w:p>
    <w:p w:rsidR="005D139F" w:rsidRPr="00F14EFF" w:rsidRDefault="004119F1" w:rsidP="00CC0A1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به رعایت کامل «دستورالعمل ارزشیابی داروخانه های کشور» و «شیوه نامه نحوه نظارت بر داروخانه های بیمارستانی واگذار شده دانشگاه علوم پزشکی و خدمات بهداشتی درمانی البرز» می باشد.</w:t>
      </w:r>
    </w:p>
    <w:tbl>
      <w:tblPr>
        <w:tblpPr w:leftFromText="180" w:rightFromText="180" w:vertAnchor="text" w:horzAnchor="margin" w:tblpY="26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410"/>
        <w:gridCol w:w="6516"/>
      </w:tblGrid>
      <w:tr w:rsidR="00F14EFF" w:rsidRPr="00F14EFF" w:rsidTr="00A7560A">
        <w:trPr>
          <w:trHeight w:val="450"/>
        </w:trPr>
        <w:tc>
          <w:tcPr>
            <w:tcW w:w="567" w:type="dxa"/>
          </w:tcPr>
          <w:p w:rsidR="00A7560A" w:rsidRPr="00F14EFF" w:rsidRDefault="00A7560A" w:rsidP="00A7560A">
            <w:pPr>
              <w:ind w:left="-142"/>
              <w:jc w:val="center"/>
              <w:rPr>
                <w:rFonts w:cs="B Nazanin"/>
                <w:b/>
                <w:bCs/>
                <w:color w:val="000000" w:themeColor="text1"/>
                <w:sz w:val="20"/>
                <w:szCs w:val="20"/>
                <w:rtl/>
              </w:rPr>
            </w:pPr>
            <w:r w:rsidRPr="00F14EFF">
              <w:rPr>
                <w:rFonts w:cs="B Nazanin" w:hint="cs"/>
                <w:b/>
                <w:bCs/>
                <w:color w:val="000000" w:themeColor="text1"/>
                <w:sz w:val="20"/>
                <w:szCs w:val="20"/>
                <w:rtl/>
              </w:rPr>
              <w:t>ردیف</w:t>
            </w:r>
          </w:p>
        </w:tc>
        <w:tc>
          <w:tcPr>
            <w:tcW w:w="2410" w:type="dxa"/>
          </w:tcPr>
          <w:p w:rsidR="00A7560A" w:rsidRPr="00F14EFF" w:rsidRDefault="00A7560A" w:rsidP="00A7560A">
            <w:pPr>
              <w:ind w:left="-142"/>
              <w:jc w:val="center"/>
              <w:rPr>
                <w:rFonts w:cs="B Nazanin"/>
                <w:b/>
                <w:bCs/>
                <w:color w:val="000000" w:themeColor="text1"/>
                <w:sz w:val="20"/>
                <w:szCs w:val="20"/>
                <w:rtl/>
              </w:rPr>
            </w:pPr>
            <w:r w:rsidRPr="00F14EFF">
              <w:rPr>
                <w:rFonts w:cs="B Nazanin" w:hint="cs"/>
                <w:b/>
                <w:bCs/>
                <w:color w:val="000000" w:themeColor="text1"/>
                <w:sz w:val="20"/>
                <w:szCs w:val="20"/>
                <w:rtl/>
              </w:rPr>
              <w:t>امتیاز ارزیابی</w:t>
            </w:r>
          </w:p>
        </w:tc>
        <w:tc>
          <w:tcPr>
            <w:tcW w:w="6516" w:type="dxa"/>
          </w:tcPr>
          <w:p w:rsidR="00A7560A" w:rsidRPr="00F14EFF" w:rsidRDefault="00A7560A" w:rsidP="00A7560A">
            <w:pPr>
              <w:ind w:left="-142"/>
              <w:jc w:val="center"/>
              <w:rPr>
                <w:rFonts w:cs="B Nazanin"/>
                <w:b/>
                <w:bCs/>
                <w:color w:val="000000" w:themeColor="text1"/>
                <w:sz w:val="20"/>
                <w:szCs w:val="20"/>
                <w:rtl/>
              </w:rPr>
            </w:pPr>
            <w:r w:rsidRPr="00F14EFF">
              <w:rPr>
                <w:rFonts w:cs="B Nazanin" w:hint="cs"/>
                <w:b/>
                <w:bCs/>
                <w:color w:val="000000" w:themeColor="text1"/>
                <w:sz w:val="20"/>
                <w:szCs w:val="20"/>
                <w:rtl/>
              </w:rPr>
              <w:t>درصد مبلغ اجاره ماهیانه به عنوان کسورات از مطالبات شرکت پیمانکار در هرماه کسر میگردد</w:t>
            </w:r>
          </w:p>
        </w:tc>
      </w:tr>
      <w:tr w:rsidR="00F14EFF" w:rsidRPr="00F14EFF" w:rsidTr="00A7560A">
        <w:trPr>
          <w:trHeight w:val="611"/>
        </w:trPr>
        <w:tc>
          <w:tcPr>
            <w:tcW w:w="567" w:type="dxa"/>
          </w:tcPr>
          <w:p w:rsidR="00A7560A" w:rsidRPr="00F14EFF" w:rsidRDefault="00A7560A" w:rsidP="00A7560A">
            <w:pPr>
              <w:jc w:val="center"/>
              <w:rPr>
                <w:rFonts w:cs="B Nazanin"/>
                <w:b/>
                <w:bCs/>
                <w:color w:val="000000" w:themeColor="text1"/>
                <w:sz w:val="20"/>
                <w:szCs w:val="20"/>
                <w:rtl/>
              </w:rPr>
            </w:pPr>
            <w:r w:rsidRPr="00F14EFF">
              <w:rPr>
                <w:rFonts w:cs="B Nazanin" w:hint="cs"/>
                <w:b/>
                <w:bCs/>
                <w:color w:val="000000" w:themeColor="text1"/>
                <w:sz w:val="20"/>
                <w:szCs w:val="20"/>
                <w:rtl/>
              </w:rPr>
              <w:t>1</w:t>
            </w:r>
          </w:p>
        </w:tc>
        <w:tc>
          <w:tcPr>
            <w:tcW w:w="2410" w:type="dxa"/>
          </w:tcPr>
          <w:p w:rsidR="00A7560A" w:rsidRPr="00F14EFF" w:rsidRDefault="00A7560A" w:rsidP="00A7560A">
            <w:pPr>
              <w:jc w:val="center"/>
              <w:rPr>
                <w:rFonts w:cs="B Nazanin"/>
                <w:b/>
                <w:bCs/>
                <w:color w:val="000000" w:themeColor="text1"/>
                <w:sz w:val="20"/>
                <w:szCs w:val="20"/>
                <w:rtl/>
              </w:rPr>
            </w:pPr>
            <w:r w:rsidRPr="00F14EFF">
              <w:rPr>
                <w:rFonts w:cs="B Nazanin" w:hint="cs"/>
                <w:b/>
                <w:bCs/>
                <w:color w:val="000000" w:themeColor="text1"/>
                <w:sz w:val="20"/>
                <w:szCs w:val="20"/>
                <w:rtl/>
              </w:rPr>
              <w:t>80-100 درصد</w:t>
            </w:r>
          </w:p>
        </w:tc>
        <w:tc>
          <w:tcPr>
            <w:tcW w:w="6516" w:type="dxa"/>
          </w:tcPr>
          <w:p w:rsidR="00A7560A" w:rsidRPr="00F14EFF" w:rsidRDefault="00A7560A" w:rsidP="00A7560A">
            <w:pPr>
              <w:bidi w:val="0"/>
              <w:spacing w:after="200" w:line="276" w:lineRule="auto"/>
              <w:jc w:val="center"/>
              <w:rPr>
                <w:rFonts w:cs="B Nazanin"/>
                <w:b/>
                <w:bCs/>
                <w:color w:val="000000" w:themeColor="text1"/>
                <w:sz w:val="20"/>
                <w:szCs w:val="20"/>
                <w:rtl/>
              </w:rPr>
            </w:pPr>
            <w:r w:rsidRPr="00F14EFF">
              <w:rPr>
                <w:rFonts w:cs="B Nazanin" w:hint="cs"/>
                <w:b/>
                <w:bCs/>
                <w:color w:val="000000" w:themeColor="text1"/>
                <w:sz w:val="20"/>
                <w:szCs w:val="20"/>
                <w:rtl/>
              </w:rPr>
              <w:t>صفر</w:t>
            </w:r>
          </w:p>
        </w:tc>
      </w:tr>
      <w:tr w:rsidR="00F14EFF" w:rsidRPr="00F14EFF" w:rsidTr="00A7560A">
        <w:trPr>
          <w:trHeight w:val="825"/>
        </w:trPr>
        <w:tc>
          <w:tcPr>
            <w:tcW w:w="567" w:type="dxa"/>
          </w:tcPr>
          <w:p w:rsidR="00A7560A" w:rsidRPr="00F14EFF" w:rsidRDefault="00A7560A" w:rsidP="00A7560A">
            <w:pPr>
              <w:jc w:val="center"/>
              <w:rPr>
                <w:rFonts w:cs="B Nazanin"/>
                <w:b/>
                <w:bCs/>
                <w:color w:val="000000" w:themeColor="text1"/>
                <w:sz w:val="20"/>
                <w:szCs w:val="20"/>
                <w:rtl/>
              </w:rPr>
            </w:pPr>
            <w:r w:rsidRPr="00F14EFF">
              <w:rPr>
                <w:rFonts w:cs="B Nazanin" w:hint="cs"/>
                <w:b/>
                <w:bCs/>
                <w:color w:val="000000" w:themeColor="text1"/>
                <w:sz w:val="20"/>
                <w:szCs w:val="20"/>
                <w:rtl/>
              </w:rPr>
              <w:t>2</w:t>
            </w:r>
          </w:p>
        </w:tc>
        <w:tc>
          <w:tcPr>
            <w:tcW w:w="2410" w:type="dxa"/>
          </w:tcPr>
          <w:p w:rsidR="00A7560A" w:rsidRPr="00F14EFF" w:rsidRDefault="00A7560A" w:rsidP="00A7560A">
            <w:pPr>
              <w:bidi w:val="0"/>
              <w:spacing w:after="200" w:line="276" w:lineRule="auto"/>
              <w:jc w:val="center"/>
              <w:rPr>
                <w:rFonts w:cs="B Nazanin"/>
                <w:b/>
                <w:bCs/>
                <w:color w:val="000000" w:themeColor="text1"/>
                <w:sz w:val="20"/>
                <w:szCs w:val="20"/>
              </w:rPr>
            </w:pPr>
            <w:r w:rsidRPr="00F14EFF">
              <w:rPr>
                <w:rFonts w:cs="B Nazanin" w:hint="cs"/>
                <w:b/>
                <w:bCs/>
                <w:color w:val="000000" w:themeColor="text1"/>
                <w:sz w:val="20"/>
                <w:szCs w:val="20"/>
                <w:rtl/>
              </w:rPr>
              <w:t>70-80 درصد</w:t>
            </w:r>
          </w:p>
        </w:tc>
        <w:tc>
          <w:tcPr>
            <w:tcW w:w="6516" w:type="dxa"/>
          </w:tcPr>
          <w:p w:rsidR="00A7560A" w:rsidRPr="00F14EFF" w:rsidRDefault="00A7560A" w:rsidP="00A7560A">
            <w:pPr>
              <w:bidi w:val="0"/>
              <w:spacing w:after="200" w:line="276" w:lineRule="auto"/>
              <w:jc w:val="center"/>
              <w:rPr>
                <w:rFonts w:cs="B Nazanin"/>
                <w:b/>
                <w:bCs/>
                <w:color w:val="000000" w:themeColor="text1"/>
                <w:sz w:val="20"/>
                <w:szCs w:val="20"/>
              </w:rPr>
            </w:pPr>
            <w:r w:rsidRPr="00F14EFF">
              <w:rPr>
                <w:rFonts w:cs="B Nazanin" w:hint="cs"/>
                <w:b/>
                <w:bCs/>
                <w:color w:val="000000" w:themeColor="text1"/>
                <w:sz w:val="20"/>
                <w:szCs w:val="20"/>
                <w:rtl/>
              </w:rPr>
              <w:t>5 درصد</w:t>
            </w:r>
          </w:p>
        </w:tc>
      </w:tr>
      <w:tr w:rsidR="00F14EFF" w:rsidRPr="00F14EFF" w:rsidTr="00A7560A">
        <w:trPr>
          <w:trHeight w:val="765"/>
        </w:trPr>
        <w:tc>
          <w:tcPr>
            <w:tcW w:w="567" w:type="dxa"/>
          </w:tcPr>
          <w:p w:rsidR="00A7560A" w:rsidRPr="00F14EFF" w:rsidRDefault="00A7560A" w:rsidP="00A7560A">
            <w:pPr>
              <w:ind w:left="-142"/>
              <w:jc w:val="center"/>
              <w:rPr>
                <w:rFonts w:cs="B Nazanin"/>
                <w:b/>
                <w:bCs/>
                <w:color w:val="000000" w:themeColor="text1"/>
                <w:sz w:val="20"/>
                <w:szCs w:val="20"/>
                <w:rtl/>
              </w:rPr>
            </w:pPr>
            <w:r w:rsidRPr="00F14EFF">
              <w:rPr>
                <w:rFonts w:cs="B Nazanin" w:hint="cs"/>
                <w:b/>
                <w:bCs/>
                <w:color w:val="000000" w:themeColor="text1"/>
                <w:sz w:val="20"/>
                <w:szCs w:val="20"/>
                <w:rtl/>
              </w:rPr>
              <w:t>3</w:t>
            </w:r>
          </w:p>
        </w:tc>
        <w:tc>
          <w:tcPr>
            <w:tcW w:w="2410" w:type="dxa"/>
          </w:tcPr>
          <w:p w:rsidR="00A7560A" w:rsidRPr="00F14EFF" w:rsidRDefault="00A7560A" w:rsidP="00A7560A">
            <w:pPr>
              <w:bidi w:val="0"/>
              <w:spacing w:after="200" w:line="276" w:lineRule="auto"/>
              <w:jc w:val="center"/>
              <w:rPr>
                <w:rFonts w:cs="B Nazanin"/>
                <w:b/>
                <w:bCs/>
                <w:color w:val="000000" w:themeColor="text1"/>
                <w:sz w:val="20"/>
                <w:szCs w:val="20"/>
                <w:rtl/>
              </w:rPr>
            </w:pPr>
            <w:r w:rsidRPr="00F14EFF">
              <w:rPr>
                <w:rFonts w:cs="B Nazanin" w:hint="cs"/>
                <w:b/>
                <w:bCs/>
                <w:color w:val="000000" w:themeColor="text1"/>
                <w:sz w:val="20"/>
                <w:szCs w:val="20"/>
                <w:rtl/>
              </w:rPr>
              <w:t>60-70 درصد</w:t>
            </w:r>
          </w:p>
        </w:tc>
        <w:tc>
          <w:tcPr>
            <w:tcW w:w="6516" w:type="dxa"/>
          </w:tcPr>
          <w:p w:rsidR="00A7560A" w:rsidRPr="00F14EFF" w:rsidRDefault="00A7560A" w:rsidP="00A7560A">
            <w:pPr>
              <w:bidi w:val="0"/>
              <w:spacing w:after="200" w:line="276" w:lineRule="auto"/>
              <w:jc w:val="center"/>
              <w:rPr>
                <w:rFonts w:cs="B Nazanin"/>
                <w:b/>
                <w:bCs/>
                <w:color w:val="000000" w:themeColor="text1"/>
                <w:sz w:val="20"/>
                <w:szCs w:val="20"/>
                <w:rtl/>
              </w:rPr>
            </w:pPr>
            <w:r w:rsidRPr="00F14EFF">
              <w:rPr>
                <w:rFonts w:cs="B Nazanin" w:hint="cs"/>
                <w:b/>
                <w:bCs/>
                <w:color w:val="000000" w:themeColor="text1"/>
                <w:sz w:val="20"/>
                <w:szCs w:val="20"/>
                <w:rtl/>
              </w:rPr>
              <w:t>10 درصد</w:t>
            </w:r>
          </w:p>
        </w:tc>
      </w:tr>
      <w:tr w:rsidR="00F14EFF" w:rsidRPr="00F14EFF" w:rsidTr="00A7560A">
        <w:trPr>
          <w:trHeight w:val="570"/>
        </w:trPr>
        <w:tc>
          <w:tcPr>
            <w:tcW w:w="567" w:type="dxa"/>
          </w:tcPr>
          <w:p w:rsidR="00A7560A" w:rsidRPr="00F14EFF" w:rsidRDefault="00A7560A" w:rsidP="00A7560A">
            <w:pPr>
              <w:ind w:left="-142"/>
              <w:jc w:val="center"/>
              <w:rPr>
                <w:rFonts w:cs="B Nazanin"/>
                <w:b/>
                <w:bCs/>
                <w:color w:val="000000" w:themeColor="text1"/>
                <w:sz w:val="20"/>
                <w:szCs w:val="20"/>
                <w:rtl/>
              </w:rPr>
            </w:pPr>
            <w:r w:rsidRPr="00F14EFF">
              <w:rPr>
                <w:rFonts w:cs="B Nazanin" w:hint="cs"/>
                <w:b/>
                <w:bCs/>
                <w:color w:val="000000" w:themeColor="text1"/>
                <w:sz w:val="20"/>
                <w:szCs w:val="20"/>
                <w:rtl/>
              </w:rPr>
              <w:t>4</w:t>
            </w:r>
          </w:p>
        </w:tc>
        <w:tc>
          <w:tcPr>
            <w:tcW w:w="2410" w:type="dxa"/>
          </w:tcPr>
          <w:p w:rsidR="00A7560A" w:rsidRPr="00F14EFF" w:rsidRDefault="00A7560A" w:rsidP="00A7560A">
            <w:pPr>
              <w:jc w:val="center"/>
              <w:rPr>
                <w:rFonts w:cs="B Nazanin"/>
                <w:b/>
                <w:bCs/>
                <w:color w:val="000000" w:themeColor="text1"/>
                <w:sz w:val="20"/>
                <w:szCs w:val="20"/>
              </w:rPr>
            </w:pPr>
            <w:r w:rsidRPr="00F14EFF">
              <w:rPr>
                <w:rFonts w:cs="B Nazanin" w:hint="cs"/>
                <w:b/>
                <w:bCs/>
                <w:color w:val="000000" w:themeColor="text1"/>
                <w:sz w:val="20"/>
                <w:szCs w:val="20"/>
                <w:rtl/>
              </w:rPr>
              <w:t>50-60 درصد</w:t>
            </w:r>
          </w:p>
        </w:tc>
        <w:tc>
          <w:tcPr>
            <w:tcW w:w="6516" w:type="dxa"/>
          </w:tcPr>
          <w:p w:rsidR="00A7560A" w:rsidRPr="00F14EFF" w:rsidRDefault="00A7560A" w:rsidP="00A7560A">
            <w:pPr>
              <w:bidi w:val="0"/>
              <w:spacing w:after="200" w:line="276" w:lineRule="auto"/>
              <w:jc w:val="center"/>
              <w:rPr>
                <w:rFonts w:cs="B Nazanin"/>
                <w:b/>
                <w:bCs/>
                <w:color w:val="000000" w:themeColor="text1"/>
                <w:sz w:val="20"/>
                <w:szCs w:val="20"/>
                <w:rtl/>
              </w:rPr>
            </w:pPr>
            <w:r w:rsidRPr="00F14EFF">
              <w:rPr>
                <w:rFonts w:cs="B Nazanin" w:hint="cs"/>
                <w:b/>
                <w:bCs/>
                <w:color w:val="000000" w:themeColor="text1"/>
                <w:sz w:val="20"/>
                <w:szCs w:val="20"/>
                <w:rtl/>
              </w:rPr>
              <w:t>15 درصد</w:t>
            </w:r>
          </w:p>
        </w:tc>
      </w:tr>
      <w:tr w:rsidR="00F14EFF" w:rsidRPr="00F14EFF" w:rsidTr="00A7560A">
        <w:trPr>
          <w:trHeight w:val="585"/>
        </w:trPr>
        <w:tc>
          <w:tcPr>
            <w:tcW w:w="567" w:type="dxa"/>
          </w:tcPr>
          <w:p w:rsidR="00A7560A" w:rsidRPr="00F14EFF" w:rsidRDefault="00A7560A" w:rsidP="00A7560A">
            <w:pPr>
              <w:ind w:left="-142"/>
              <w:jc w:val="center"/>
              <w:rPr>
                <w:rFonts w:cs="B Nazanin"/>
                <w:b/>
                <w:bCs/>
                <w:color w:val="000000" w:themeColor="text1"/>
                <w:sz w:val="20"/>
                <w:szCs w:val="20"/>
                <w:rtl/>
              </w:rPr>
            </w:pPr>
            <w:r w:rsidRPr="00F14EFF">
              <w:rPr>
                <w:rFonts w:cs="B Nazanin" w:hint="cs"/>
                <w:b/>
                <w:bCs/>
                <w:color w:val="000000" w:themeColor="text1"/>
                <w:sz w:val="20"/>
                <w:szCs w:val="20"/>
                <w:rtl/>
              </w:rPr>
              <w:t>5</w:t>
            </w:r>
          </w:p>
        </w:tc>
        <w:tc>
          <w:tcPr>
            <w:tcW w:w="2410" w:type="dxa"/>
          </w:tcPr>
          <w:p w:rsidR="00A7560A" w:rsidRPr="00F14EFF" w:rsidRDefault="00A7560A" w:rsidP="00A7560A">
            <w:pPr>
              <w:jc w:val="center"/>
              <w:rPr>
                <w:rFonts w:cs="B Nazanin"/>
                <w:b/>
                <w:bCs/>
                <w:color w:val="000000" w:themeColor="text1"/>
                <w:sz w:val="20"/>
                <w:szCs w:val="20"/>
              </w:rPr>
            </w:pPr>
            <w:r w:rsidRPr="00F14EFF">
              <w:rPr>
                <w:rFonts w:cs="B Nazanin" w:hint="cs"/>
                <w:b/>
                <w:bCs/>
                <w:color w:val="000000" w:themeColor="text1"/>
                <w:sz w:val="20"/>
                <w:szCs w:val="20"/>
                <w:rtl/>
              </w:rPr>
              <w:t>کمتر از 50 درصد</w:t>
            </w:r>
          </w:p>
        </w:tc>
        <w:tc>
          <w:tcPr>
            <w:tcW w:w="6516" w:type="dxa"/>
          </w:tcPr>
          <w:p w:rsidR="00A7560A" w:rsidRPr="00F14EFF" w:rsidRDefault="00A7560A" w:rsidP="00A7560A">
            <w:pPr>
              <w:bidi w:val="0"/>
              <w:spacing w:after="200" w:line="276" w:lineRule="auto"/>
              <w:jc w:val="center"/>
              <w:rPr>
                <w:rFonts w:cs="B Nazanin"/>
                <w:b/>
                <w:bCs/>
                <w:color w:val="000000" w:themeColor="text1"/>
                <w:sz w:val="20"/>
                <w:szCs w:val="20"/>
                <w:rtl/>
              </w:rPr>
            </w:pPr>
            <w:r w:rsidRPr="00F14EFF">
              <w:rPr>
                <w:rFonts w:cs="B Nazanin" w:hint="cs"/>
                <w:b/>
                <w:bCs/>
                <w:color w:val="000000" w:themeColor="text1"/>
                <w:sz w:val="20"/>
                <w:szCs w:val="20"/>
                <w:rtl/>
              </w:rPr>
              <w:t>50 درصد</w:t>
            </w:r>
          </w:p>
        </w:tc>
      </w:tr>
    </w:tbl>
    <w:p w:rsidR="003344F0" w:rsidRPr="00F14EFF" w:rsidRDefault="005D139F" w:rsidP="00CC0A12">
      <w:pPr>
        <w:ind w:left="567" w:hanging="567"/>
        <w:jc w:val="lowKashida"/>
        <w:rPr>
          <w:rFonts w:cs="B Nazanin"/>
          <w:b/>
          <w:bCs/>
          <w:color w:val="000000" w:themeColor="text1"/>
          <w:sz w:val="20"/>
          <w:szCs w:val="20"/>
          <w:rtl/>
        </w:rPr>
      </w:pPr>
      <w:r w:rsidRPr="00F14EFF">
        <w:rPr>
          <w:rFonts w:cs="B Titr" w:hint="cs"/>
          <w:i/>
          <w:color w:val="000000" w:themeColor="text1"/>
          <w:sz w:val="20"/>
          <w:szCs w:val="20"/>
          <w:rtl/>
        </w:rPr>
        <w:t>تبصره :</w:t>
      </w:r>
      <w:r w:rsidRPr="00F14EFF">
        <w:rPr>
          <w:rFonts w:cs="B Nazanin" w:hint="cs"/>
          <w:b/>
          <w:bCs/>
          <w:color w:val="000000" w:themeColor="text1"/>
          <w:sz w:val="20"/>
          <w:szCs w:val="20"/>
          <w:rtl/>
        </w:rPr>
        <w:t xml:space="preserve"> بدیهی است</w:t>
      </w:r>
      <w:r w:rsidR="009B0BA1" w:rsidRPr="00F14EFF">
        <w:rPr>
          <w:rFonts w:cs="B Nazanin" w:hint="cs"/>
          <w:b/>
          <w:bCs/>
          <w:color w:val="000000" w:themeColor="text1"/>
          <w:sz w:val="20"/>
          <w:szCs w:val="20"/>
          <w:rtl/>
        </w:rPr>
        <w:t xml:space="preserve"> مستاجر در صورت عدم کسب امتیاز لازم </w:t>
      </w:r>
      <w:r w:rsidR="007F51B9" w:rsidRPr="00F14EFF">
        <w:rPr>
          <w:rFonts w:cs="B Nazanin" w:hint="cs"/>
          <w:b/>
          <w:bCs/>
          <w:color w:val="000000" w:themeColor="text1"/>
          <w:sz w:val="20"/>
          <w:szCs w:val="20"/>
          <w:rtl/>
        </w:rPr>
        <w:t>از چک لیست ارزیابی داروخانه های بیمارستانی توسط معاونت غذا و دارو طی بازدیدهای انجام شده ماهیانه مشمول اعمال کسورات به شرح جدول ذیل خواهد گردید</w:t>
      </w:r>
      <w:r w:rsidRPr="00F14EFF">
        <w:rPr>
          <w:rFonts w:cs="B Nazanin" w:hint="cs"/>
          <w:b/>
          <w:bCs/>
          <w:color w:val="000000" w:themeColor="text1"/>
          <w:sz w:val="20"/>
          <w:szCs w:val="20"/>
          <w:rtl/>
        </w:rPr>
        <w:t>:</w:t>
      </w:r>
    </w:p>
    <w:p w:rsidR="00E24B00" w:rsidRPr="00F14EFF" w:rsidRDefault="00E24B00" w:rsidP="00067D4E">
      <w:pPr>
        <w:jc w:val="lowKashida"/>
        <w:rPr>
          <w:rFonts w:cs="B Nazanin"/>
          <w:b/>
          <w:bCs/>
          <w:color w:val="000000" w:themeColor="text1"/>
          <w:sz w:val="20"/>
          <w:szCs w:val="20"/>
        </w:rPr>
      </w:pPr>
    </w:p>
    <w:p w:rsidR="003344F0" w:rsidRPr="00F14EFF" w:rsidRDefault="004119F1"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است مصوبات کمیته دارو، تجهیزات و ملزومات پزشکی که بر اساس بخشنامه وزیر به شماره 92/100 مورخ 8/2/1393 به ریاست معاون غذا و دارو دانشگاه به منظور تعیین و تدوین فهرست داروها و ملزومات پزشکی بیمارستانی تشکیل و ابلاغ می گردد اجرا نماید .</w:t>
      </w:r>
    </w:p>
    <w:p w:rsidR="003344F0" w:rsidRPr="00F14EFF" w:rsidRDefault="004119F1"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متعهد می گردد قیمت های مصوب تجهیزات و ملزومات پزشکی مطابق قیمت های مندرج در سایت های اداره کل تجهیزات و ملزومات پزشکی و نیز دستور العمل های سازمان غذا و دارو در زمینه قیمت گذاری اقلام تجهیزات و ملزومات پزشکی را رعایت نماید</w:t>
      </w:r>
      <w:r w:rsidR="008F7CC7" w:rsidRPr="00F14EFF">
        <w:rPr>
          <w:rFonts w:cs="B Nazanin" w:hint="cs"/>
          <w:b/>
          <w:bCs/>
          <w:color w:val="000000" w:themeColor="text1"/>
          <w:sz w:val="20"/>
          <w:szCs w:val="20"/>
          <w:rtl/>
        </w:rPr>
        <w:t>.</w:t>
      </w:r>
    </w:p>
    <w:p w:rsidR="00F5449A" w:rsidRPr="00F14EFF" w:rsidRDefault="004119F1"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ملزم است در صورت وجود تولید کنندگان تجهیزات و ملزومات پزشکی داخل کشور در لیست تولید کنندگان اداره کل تجهیزات و ملزومات پزشکی و در راستای سیاست اقتصاد مقاومتی و حمایت از تولیدات داخلی از خرید اقلام خارجی مشابه  خودداری نماید . </w:t>
      </w:r>
    </w:p>
    <w:p w:rsidR="00B73397" w:rsidRPr="00F14EFF" w:rsidRDefault="004119F1"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  مستاجر موظف است ملزومات پزشکی مصرفی را متناسب با نیاز خرید و انبارش نماید</w:t>
      </w:r>
      <w:r w:rsidR="00B73397" w:rsidRPr="00F14EFF">
        <w:rPr>
          <w:rFonts w:cs="B Nazanin" w:hint="cs"/>
          <w:b/>
          <w:bCs/>
          <w:color w:val="000000" w:themeColor="text1"/>
          <w:sz w:val="20"/>
          <w:szCs w:val="20"/>
          <w:rtl/>
        </w:rPr>
        <w:t xml:space="preserve">.  </w:t>
      </w:r>
    </w:p>
    <w:p w:rsidR="003344F0" w:rsidRPr="00F14EFF" w:rsidRDefault="004119F1"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است با توجه به ضوابط و مقررات جاری، تجهیزات پزشکی را تهیه و تامین نماید.</w:t>
      </w:r>
      <w:r w:rsidR="008F7CC7"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لازم به ذکر است تهیه و</w:t>
      </w:r>
      <w:r w:rsidR="008F7CC7"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تامین تجهیزات پزشکی خارج از شبکه توزیع رسمی و قانونی تعریف شده به منزله تهیه کالای قاچاق و غیر مجاز بوده و موضوع وفق قوانین موضوعی مربوطه قابل پیگیری خواهد بود.</w:t>
      </w:r>
    </w:p>
    <w:p w:rsidR="00710903" w:rsidRPr="00F14EFF" w:rsidRDefault="004119F1" w:rsidP="00710903">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تامین ملزومات پزشکی که در فهرست اداره کل تجهیزات و ملزومات پزشکی (فهرست پایه) درج نشده است با تآیید نهایی کمیته دارو و تجهیزات پزشکی معاونت غذا و دارو و رعا</w:t>
      </w:r>
      <w:r w:rsidR="00FF137F" w:rsidRPr="00F14EFF">
        <w:rPr>
          <w:rFonts w:cs="B Nazanin" w:hint="cs"/>
          <w:b/>
          <w:bCs/>
          <w:color w:val="000000" w:themeColor="text1"/>
          <w:sz w:val="20"/>
          <w:szCs w:val="20"/>
          <w:rtl/>
        </w:rPr>
        <w:t xml:space="preserve">یت ضوابط مربوطه معتبر خواهد بود </w:t>
      </w:r>
      <w:r w:rsidRPr="00F14EFF">
        <w:rPr>
          <w:rFonts w:cs="B Nazanin" w:hint="cs"/>
          <w:b/>
          <w:bCs/>
          <w:color w:val="000000" w:themeColor="text1"/>
          <w:sz w:val="20"/>
          <w:szCs w:val="20"/>
          <w:rtl/>
        </w:rPr>
        <w:t>و مستاجر ملزم به رعایت آن می باشد.</w:t>
      </w:r>
    </w:p>
    <w:p w:rsidR="00710903" w:rsidRPr="00F14EFF" w:rsidRDefault="00710903" w:rsidP="00710903">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در صورت درخواست شرکت های پخش دارویی، مستاجر ملزم به ارئه ضمانتنامه و تعهدنامه جهت قرارداد با شرکت های مذکور بوده و موجر هیچگونه مسئولیتی در این خصوص ندارد.</w:t>
      </w:r>
    </w:p>
    <w:p w:rsidR="003344F0" w:rsidRPr="00F14EFF" w:rsidRDefault="00710903"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می بایست به گونه ای مطالبات دارویی را به شرکت های پخش (تامین کننده) </w:t>
      </w:r>
      <w:r w:rsidR="00524E4E" w:rsidRPr="00F14EFF">
        <w:rPr>
          <w:rFonts w:cs="B Nazanin" w:hint="cs"/>
          <w:b/>
          <w:bCs/>
          <w:color w:val="000000" w:themeColor="text1"/>
          <w:sz w:val="20"/>
          <w:szCs w:val="20"/>
          <w:rtl/>
        </w:rPr>
        <w:t>طرف قرارداد خود پرداخت نماید که در تهیه و تامین نیازهای دارویی بیمارستان خللی ایجاد نگردد؛ در صورت عدم پرداخت مطالبات (در بازه زمانی سه ماهه)، موجر مجاز است با اخذ مجوز از معاونت توسعه مدیریت و منابع دانشگاه جهت جلوگیری از بروز هرگونه اخلال در خدمات به بیماران به پرداخت بدهی شرکت ها از مطالبات مستاجر اقدام نماید.</w:t>
      </w:r>
    </w:p>
    <w:p w:rsidR="00E016E2" w:rsidRPr="00F14EFF" w:rsidRDefault="004119F1"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b/>
          <w:bCs/>
          <w:color w:val="000000" w:themeColor="text1"/>
          <w:sz w:val="20"/>
          <w:szCs w:val="20"/>
          <w:rtl/>
        </w:rPr>
        <w:lastRenderedPageBreak/>
        <w:t>مستاجر متعهد مي</w:t>
      </w:r>
      <w:r w:rsidRPr="00F14EFF">
        <w:rPr>
          <w:rFonts w:cs="B Nazanin" w:hint="cs"/>
          <w:b/>
          <w:bCs/>
          <w:color w:val="000000" w:themeColor="text1"/>
          <w:sz w:val="20"/>
          <w:szCs w:val="20"/>
          <w:rtl/>
        </w:rPr>
        <w:t>‌</w:t>
      </w:r>
      <w:r w:rsidRPr="00F14EFF">
        <w:rPr>
          <w:rFonts w:cs="B Nazanin"/>
          <w:b/>
          <w:bCs/>
          <w:color w:val="000000" w:themeColor="text1"/>
          <w:sz w:val="20"/>
          <w:szCs w:val="20"/>
          <w:rtl/>
        </w:rPr>
        <w:t>باشد كليه مس</w:t>
      </w:r>
      <w:r w:rsidRPr="00F14EFF">
        <w:rPr>
          <w:rFonts w:cs="B Nazanin" w:hint="cs"/>
          <w:b/>
          <w:bCs/>
          <w:color w:val="000000" w:themeColor="text1"/>
          <w:sz w:val="20"/>
          <w:szCs w:val="20"/>
          <w:rtl/>
        </w:rPr>
        <w:t>و</w:t>
      </w:r>
      <w:r w:rsidRPr="00F14EFF">
        <w:rPr>
          <w:rFonts w:cs="B Nazanin"/>
          <w:b/>
          <w:bCs/>
          <w:color w:val="000000" w:themeColor="text1"/>
          <w:sz w:val="20"/>
          <w:szCs w:val="20"/>
          <w:rtl/>
        </w:rPr>
        <w:t>وليت</w:t>
      </w:r>
      <w:r w:rsidRPr="00F14EFF">
        <w:rPr>
          <w:rFonts w:cs="B Nazanin" w:hint="cs"/>
          <w:b/>
          <w:bCs/>
          <w:color w:val="000000" w:themeColor="text1"/>
          <w:sz w:val="20"/>
          <w:szCs w:val="20"/>
          <w:rtl/>
        </w:rPr>
        <w:t>‌</w:t>
      </w:r>
      <w:r w:rsidRPr="00F14EFF">
        <w:rPr>
          <w:rFonts w:cs="B Nazanin"/>
          <w:b/>
          <w:bCs/>
          <w:color w:val="000000" w:themeColor="text1"/>
          <w:sz w:val="20"/>
          <w:szCs w:val="20"/>
          <w:rtl/>
        </w:rPr>
        <w:t>هاي مدني و كيفري و تمامي خسارات وارده از هر قسم كه توسط كاركنان وي و يا ايادي زير مجموعه او مستقيم به افراد و اشخاص ثالث حقيقي و حقوقي وارد شود به عهده گيرد. موجر از هيچ جهت و بابت</w:t>
      </w:r>
      <w:r w:rsidRPr="00F14EFF">
        <w:rPr>
          <w:rFonts w:cs="B Nazanin" w:hint="cs"/>
          <w:b/>
          <w:bCs/>
          <w:color w:val="000000" w:themeColor="text1"/>
          <w:sz w:val="20"/>
          <w:szCs w:val="20"/>
          <w:rtl/>
        </w:rPr>
        <w:t>،</w:t>
      </w:r>
      <w:r w:rsidRPr="00F14EFF">
        <w:rPr>
          <w:rFonts w:cs="B Nazanin"/>
          <w:b/>
          <w:bCs/>
          <w:color w:val="000000" w:themeColor="text1"/>
          <w:sz w:val="20"/>
          <w:szCs w:val="20"/>
          <w:rtl/>
        </w:rPr>
        <w:t xml:space="preserve"> كمترين تعهدي در خسارت وارده از هيچ نوعي را ندارد و چنانچه در اثر قصور از ناحيه مستاجر موجب ضرر و زيان بيمارستان يا مراجعين و بيماران</w:t>
      </w:r>
      <w:r w:rsidRPr="00F14EFF">
        <w:rPr>
          <w:rFonts w:cs="B Nazanin" w:hint="cs"/>
          <w:b/>
          <w:bCs/>
          <w:color w:val="000000" w:themeColor="text1"/>
          <w:sz w:val="20"/>
          <w:szCs w:val="20"/>
          <w:rtl/>
        </w:rPr>
        <w:t xml:space="preserve"> </w:t>
      </w:r>
      <w:r w:rsidRPr="00F14EFF">
        <w:rPr>
          <w:rFonts w:cs="B Nazanin"/>
          <w:b/>
          <w:bCs/>
          <w:color w:val="000000" w:themeColor="text1"/>
          <w:sz w:val="20"/>
          <w:szCs w:val="20"/>
          <w:rtl/>
        </w:rPr>
        <w:t>گردد، مستاجر متعهد به جبران ضرر و زيان وارده مي</w:t>
      </w:r>
      <w:r w:rsidRPr="00F14EFF">
        <w:rPr>
          <w:rFonts w:cs="B Nazanin" w:hint="cs"/>
          <w:b/>
          <w:bCs/>
          <w:color w:val="000000" w:themeColor="text1"/>
          <w:sz w:val="20"/>
          <w:szCs w:val="20"/>
          <w:rtl/>
        </w:rPr>
        <w:t>‌</w:t>
      </w:r>
      <w:r w:rsidRPr="00F14EFF">
        <w:rPr>
          <w:rFonts w:cs="B Nazanin"/>
          <w:b/>
          <w:bCs/>
          <w:color w:val="000000" w:themeColor="text1"/>
          <w:sz w:val="20"/>
          <w:szCs w:val="20"/>
          <w:rtl/>
        </w:rPr>
        <w:t>باشد</w:t>
      </w:r>
      <w:r w:rsidRPr="00F14EFF">
        <w:rPr>
          <w:rFonts w:cs="B Nazanin" w:hint="cs"/>
          <w:b/>
          <w:bCs/>
          <w:color w:val="000000" w:themeColor="text1"/>
          <w:sz w:val="20"/>
          <w:szCs w:val="20"/>
          <w:rtl/>
        </w:rPr>
        <w:t>. بديهي</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است</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كه</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اين</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موضوع</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رافع</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مسووليت‌هاي</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وي</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در برابر</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محاكم</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قانوني</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نبوده</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و مستاجر</w:t>
      </w:r>
      <w:r w:rsidRPr="00F14EFF">
        <w:rPr>
          <w:rFonts w:cs="B Nazanin"/>
          <w:b/>
          <w:bCs/>
          <w:color w:val="000000" w:themeColor="text1"/>
          <w:sz w:val="20"/>
          <w:szCs w:val="20"/>
          <w:rtl/>
        </w:rPr>
        <w:t xml:space="preserve"> </w:t>
      </w:r>
      <w:r w:rsidR="00870C26" w:rsidRPr="00F14EFF">
        <w:rPr>
          <w:rFonts w:cs="B Nazanin" w:hint="cs"/>
          <w:b/>
          <w:bCs/>
          <w:color w:val="000000" w:themeColor="text1"/>
          <w:sz w:val="20"/>
          <w:szCs w:val="20"/>
          <w:rtl/>
        </w:rPr>
        <w:t>مسئ</w:t>
      </w:r>
      <w:r w:rsidRPr="00F14EFF">
        <w:rPr>
          <w:rFonts w:cs="B Nazanin" w:hint="cs"/>
          <w:b/>
          <w:bCs/>
          <w:color w:val="000000" w:themeColor="text1"/>
          <w:sz w:val="20"/>
          <w:szCs w:val="20"/>
          <w:rtl/>
        </w:rPr>
        <w:t>ول</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پاسخگويي</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جرايم</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پزشكي</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و مدني</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و مشكلات</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پيش</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آمده</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در برابر</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نظام</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پزشكي</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و ساير</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محاكم</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قانوني</w:t>
      </w:r>
      <w:r w:rsidRPr="00F14EFF">
        <w:rPr>
          <w:rFonts w:cs="B Nazanin"/>
          <w:b/>
          <w:bCs/>
          <w:color w:val="000000" w:themeColor="text1"/>
          <w:sz w:val="20"/>
          <w:szCs w:val="20"/>
          <w:rtl/>
        </w:rPr>
        <w:t xml:space="preserve"> </w:t>
      </w:r>
      <w:r w:rsidRPr="00F14EFF">
        <w:rPr>
          <w:rFonts w:cs="B Nazanin" w:hint="cs"/>
          <w:b/>
          <w:bCs/>
          <w:color w:val="000000" w:themeColor="text1"/>
          <w:sz w:val="20"/>
          <w:szCs w:val="20"/>
          <w:rtl/>
        </w:rPr>
        <w:t>مي‌باشد.</w:t>
      </w:r>
    </w:p>
    <w:p w:rsidR="00E016E2" w:rsidRPr="00F14EFF" w:rsidRDefault="00E016E2"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اشخاص بکارگیری شده در موضوع قرار داد می بایستی دارای بیمه مسئولیت </w:t>
      </w:r>
      <w:r w:rsidR="001004C2" w:rsidRPr="00F14EFF">
        <w:rPr>
          <w:rFonts w:cs="B Nazanin" w:hint="cs"/>
          <w:b/>
          <w:bCs/>
          <w:color w:val="000000" w:themeColor="text1"/>
          <w:sz w:val="20"/>
          <w:szCs w:val="20"/>
          <w:rtl/>
        </w:rPr>
        <w:t xml:space="preserve">مدنی </w:t>
      </w:r>
      <w:r w:rsidRPr="00F14EFF">
        <w:rPr>
          <w:rFonts w:cs="B Nazanin" w:hint="cs"/>
          <w:b/>
          <w:bCs/>
          <w:color w:val="000000" w:themeColor="text1"/>
          <w:sz w:val="20"/>
          <w:szCs w:val="20"/>
          <w:rtl/>
        </w:rPr>
        <w:t>بوده و موجر هیچ گونه مسئولیتی در قبال مستاجر و پرسنل وی نداشته و نخواهد داشت.</w:t>
      </w:r>
    </w:p>
    <w:p w:rsidR="00372C2C" w:rsidRPr="00F14EFF" w:rsidRDefault="00372C2C" w:rsidP="007B07FD">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حق خروج اموال، داروها ، لوازم مصرفی و تجهیزات پزشکی ، ملزومات دارویی ، فرآورده های آرایشی و بهداشتی (حتی متعلق به خودش) را به خارج از بیمارستان بدون هماهنگی </w:t>
      </w:r>
      <w:r w:rsidR="00BE681F" w:rsidRPr="00F14EFF">
        <w:rPr>
          <w:rFonts w:cs="B Nazanin" w:hint="cs"/>
          <w:b/>
          <w:bCs/>
          <w:color w:val="000000" w:themeColor="text1"/>
          <w:sz w:val="20"/>
          <w:szCs w:val="20"/>
          <w:rtl/>
        </w:rPr>
        <w:t>و اخذ مجوز از</w:t>
      </w:r>
      <w:r w:rsidRPr="00F14EFF">
        <w:rPr>
          <w:rFonts w:cs="B Nazanin" w:hint="cs"/>
          <w:b/>
          <w:bCs/>
          <w:color w:val="000000" w:themeColor="text1"/>
          <w:sz w:val="20"/>
          <w:szCs w:val="20"/>
          <w:rtl/>
        </w:rPr>
        <w:t xml:space="preserve"> واحد حراست</w:t>
      </w:r>
      <w:r w:rsidR="00BE681F" w:rsidRPr="00F14EFF">
        <w:rPr>
          <w:rFonts w:cs="B Nazanin" w:hint="cs"/>
          <w:b/>
          <w:bCs/>
          <w:color w:val="000000" w:themeColor="text1"/>
          <w:sz w:val="20"/>
          <w:szCs w:val="20"/>
          <w:rtl/>
        </w:rPr>
        <w:t>، ریاست و مدیر بیمارستان را نداشته</w:t>
      </w:r>
      <w:r w:rsidRPr="00F14EFF">
        <w:rPr>
          <w:rFonts w:cs="B Nazanin" w:hint="cs"/>
          <w:b/>
          <w:bCs/>
          <w:color w:val="000000" w:themeColor="text1"/>
          <w:sz w:val="20"/>
          <w:szCs w:val="20"/>
          <w:rtl/>
        </w:rPr>
        <w:t xml:space="preserve"> و </w:t>
      </w:r>
      <w:r w:rsidR="00BE681F" w:rsidRPr="00F14EFF">
        <w:rPr>
          <w:rFonts w:cs="B Nazanin" w:hint="cs"/>
          <w:b/>
          <w:bCs/>
          <w:color w:val="000000" w:themeColor="text1"/>
          <w:sz w:val="20"/>
          <w:szCs w:val="20"/>
          <w:rtl/>
        </w:rPr>
        <w:t>همچنین هنگام ورود دا</w:t>
      </w:r>
      <w:r w:rsidR="007B07FD" w:rsidRPr="00F14EFF">
        <w:rPr>
          <w:rFonts w:cs="B Nazanin" w:hint="cs"/>
          <w:b/>
          <w:bCs/>
          <w:color w:val="000000" w:themeColor="text1"/>
          <w:sz w:val="20"/>
          <w:szCs w:val="20"/>
          <w:rtl/>
        </w:rPr>
        <w:t>رو و ملزومات پزشکی، کلیه اقلام می بایست به تائید و رویت ناظرین دارو و ملزومات پزشکی رسیده باشد. ورود اقلام به انبار در ساعات اداری و با هماهنگی حراست بیمارستان خواهد بود. مرکز درمانی مخیر است در صورت ورود هرگونه دارو و ملزومات پزشکی بدون رعایت تشریفات اداری و تائید ناظرین دارو و ملزومات پزشکی، اقلام را به نفع خود مصادره نماید</w:t>
      </w:r>
      <w:r w:rsidR="00E23D96" w:rsidRPr="00F14EFF">
        <w:rPr>
          <w:rFonts w:cs="B Nazanin" w:hint="cs"/>
          <w:b/>
          <w:bCs/>
          <w:color w:val="000000" w:themeColor="text1"/>
          <w:sz w:val="20"/>
          <w:szCs w:val="20"/>
          <w:rtl/>
        </w:rPr>
        <w:t>.</w:t>
      </w:r>
    </w:p>
    <w:p w:rsidR="008C108A" w:rsidRPr="00F14EFF" w:rsidRDefault="008C108A"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w:t>
      </w:r>
      <w:r w:rsidR="00F37C99" w:rsidRPr="00F14EFF">
        <w:rPr>
          <w:rFonts w:cs="B Nazanin" w:hint="cs"/>
          <w:b/>
          <w:bCs/>
          <w:color w:val="000000" w:themeColor="text1"/>
          <w:sz w:val="20"/>
          <w:szCs w:val="20"/>
          <w:rtl/>
        </w:rPr>
        <w:t>م</w:t>
      </w:r>
      <w:r w:rsidRPr="00F14EFF">
        <w:rPr>
          <w:rFonts w:cs="B Nazanin" w:hint="cs"/>
          <w:b/>
          <w:bCs/>
          <w:color w:val="000000" w:themeColor="text1"/>
          <w:sz w:val="20"/>
          <w:szCs w:val="20"/>
          <w:rtl/>
        </w:rPr>
        <w:t>تعهد گردید شرایط نگهداری( از نظر نور و دما) دارو</w:t>
      </w:r>
      <w:r w:rsidR="00F37C99" w:rsidRPr="00F14EFF">
        <w:rPr>
          <w:rFonts w:cs="B Nazanin" w:hint="cs"/>
          <w:b/>
          <w:bCs/>
          <w:color w:val="000000" w:themeColor="text1"/>
          <w:sz w:val="20"/>
          <w:szCs w:val="20"/>
          <w:rtl/>
        </w:rPr>
        <w:t>،</w:t>
      </w:r>
      <w:r w:rsidRPr="00F14EFF">
        <w:rPr>
          <w:rFonts w:cs="B Nazanin" w:hint="cs"/>
          <w:b/>
          <w:bCs/>
          <w:color w:val="000000" w:themeColor="text1"/>
          <w:sz w:val="20"/>
          <w:szCs w:val="20"/>
          <w:rtl/>
        </w:rPr>
        <w:t xml:space="preserve"> تجهیزات و تمامی اقلام را رعایت نماید و عدم رعایت شرایط نگهداری به منزله فساد می باشد و می بایست معدوم گردد</w:t>
      </w:r>
      <w:r w:rsidR="00B93D5A" w:rsidRPr="00F14EFF">
        <w:rPr>
          <w:rFonts w:cs="B Nazanin" w:hint="cs"/>
          <w:b/>
          <w:bCs/>
          <w:color w:val="000000" w:themeColor="text1"/>
          <w:sz w:val="20"/>
          <w:szCs w:val="20"/>
          <w:rtl/>
        </w:rPr>
        <w:t>.</w:t>
      </w:r>
    </w:p>
    <w:p w:rsidR="00D326FE" w:rsidRPr="00F14EFF" w:rsidRDefault="008C108A"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می بایست در خرید و فروش  تجهیزات مصرفی تاییدیه </w:t>
      </w:r>
      <w:r w:rsidR="00D30377" w:rsidRPr="00F14EFF">
        <w:rPr>
          <w:rFonts w:cs="B Nazanin" w:hint="cs"/>
          <w:b/>
          <w:bCs/>
          <w:color w:val="000000" w:themeColor="text1"/>
          <w:sz w:val="20"/>
          <w:szCs w:val="20"/>
          <w:rtl/>
        </w:rPr>
        <w:t>(ناظر تجهیزات)</w:t>
      </w:r>
      <w:r w:rsidR="005C0484"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را داشته باشد</w:t>
      </w:r>
      <w:r w:rsidR="00B93D5A" w:rsidRPr="00F14EFF">
        <w:rPr>
          <w:rFonts w:cs="B Nazanin" w:hint="cs"/>
          <w:b/>
          <w:bCs/>
          <w:color w:val="000000" w:themeColor="text1"/>
          <w:sz w:val="20"/>
          <w:szCs w:val="20"/>
          <w:rtl/>
        </w:rPr>
        <w:t>.</w:t>
      </w:r>
    </w:p>
    <w:p w:rsidR="00421C83" w:rsidRPr="00F14EFF" w:rsidRDefault="00421C83" w:rsidP="00421C83">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براساس آخرین ضوابط و دستورالعمل های ابلاغی از سوی وزارت بهداشت، درمان و آموزش پزشکی، در صورت کنسل شدن عمل جراحی به دلیل عدم تامین دارو یا تجهیزات که شمول کمبود کشوری نمی باشد، کل هزینه تخت روز بستری بعلاوه هزینه تجهیزات و داروی مورد استفاده بیمار از مستاجر کسر می گردد.</w:t>
      </w:r>
    </w:p>
    <w:p w:rsidR="001761A4" w:rsidRPr="00F14EFF" w:rsidRDefault="001761A4" w:rsidP="001761A4">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موظف است جهت ورود ملزومات پزشکی (ست های ارتوپدی) به بیمارستان در ساعات اداری و با نظارت مستقیم ناظر ملزومات </w:t>
      </w:r>
      <w:r w:rsidR="0055329A" w:rsidRPr="00F14EFF">
        <w:rPr>
          <w:rFonts w:cs="B Nazanin" w:hint="cs"/>
          <w:b/>
          <w:bCs/>
          <w:color w:val="000000" w:themeColor="text1"/>
          <w:sz w:val="20"/>
          <w:szCs w:val="20"/>
          <w:rtl/>
        </w:rPr>
        <w:t>پزشکی اقدام نماید و در موارد خاص و اورژانسی که نیاز به ورود ملزومات پزشکی، خارج از ساعات اداری می باشد، مستاجر می بایست با تائید سوپروایزر و حراست بیمارستان و هماهنگی با ناظر ملزومات پزشکی بیمارستان اقدام نماید.</w:t>
      </w:r>
    </w:p>
    <w:p w:rsidR="006F2368" w:rsidRPr="00F14EFF" w:rsidRDefault="00766537" w:rsidP="006F2368">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هرگونه تبادل دارو و تجهیزات</w:t>
      </w:r>
      <w:r w:rsidR="00950CD6" w:rsidRPr="00F14EFF">
        <w:rPr>
          <w:rFonts w:cs="B Nazanin" w:hint="cs"/>
          <w:b/>
          <w:bCs/>
          <w:color w:val="000000" w:themeColor="text1"/>
          <w:sz w:val="20"/>
          <w:szCs w:val="20"/>
          <w:rtl/>
        </w:rPr>
        <w:t xml:space="preserve"> پزشکی</w:t>
      </w:r>
      <w:r w:rsidRPr="00F14EFF">
        <w:rPr>
          <w:rFonts w:cs="B Nazanin" w:hint="cs"/>
          <w:b/>
          <w:bCs/>
          <w:color w:val="000000" w:themeColor="text1"/>
          <w:sz w:val="20"/>
          <w:szCs w:val="20"/>
          <w:rtl/>
        </w:rPr>
        <w:t xml:space="preserve"> صرفا در زمان بحران و با تائید رئیس، مدیر و حراست بیمارستان و با اعلام مکتوب موارد به معاونت غذا و دارو و اخذ نظر موافق آن معاونت، مجاز خواهد بود</w:t>
      </w:r>
      <w:r w:rsidR="00467B6B" w:rsidRPr="00F14EFF">
        <w:rPr>
          <w:rFonts w:cs="B Nazanin" w:hint="cs"/>
          <w:b/>
          <w:bCs/>
          <w:color w:val="000000" w:themeColor="text1"/>
          <w:sz w:val="20"/>
          <w:szCs w:val="20"/>
          <w:rtl/>
        </w:rPr>
        <w:t>.</w:t>
      </w:r>
    </w:p>
    <w:p w:rsidR="00467B6B" w:rsidRPr="00F14EFF" w:rsidRDefault="00467B6B" w:rsidP="00467B6B">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(پیمانکار داروخانه) موظف به رعایت نقطه سفارش کلیه اقلام دارویی و ملزومات پزشکی در بیمارستان می باشد.</w:t>
      </w:r>
    </w:p>
    <w:p w:rsidR="008419EB" w:rsidRPr="00F14EFF" w:rsidRDefault="008419EB" w:rsidP="008419EB">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برای جلوگیری از بروز کمبود و بحران دارو و ملزومات پزشکی در مرکز درمانی با توجه به آستانه سفارش تعریف شده توسط ناظرین دارو و ملزومات پزشکی بیمارستان در سیستم </w:t>
      </w:r>
      <w:r w:rsidRPr="00F14EFF">
        <w:rPr>
          <w:rFonts w:cs="B Nazanin"/>
          <w:b/>
          <w:bCs/>
          <w:color w:val="000000" w:themeColor="text1"/>
          <w:sz w:val="20"/>
          <w:szCs w:val="20"/>
        </w:rPr>
        <w:t>HIS</w:t>
      </w:r>
      <w:r w:rsidRPr="00F14EFF">
        <w:rPr>
          <w:rFonts w:cs="B Nazanin" w:hint="cs"/>
          <w:b/>
          <w:bCs/>
          <w:color w:val="000000" w:themeColor="text1"/>
          <w:sz w:val="20"/>
          <w:szCs w:val="20"/>
          <w:rtl/>
        </w:rPr>
        <w:t>، در صورت بروز کمبود اقلام به صورت کشوری قبل از اتمام موجودی بیمارستان</w:t>
      </w:r>
      <w:r w:rsidR="00D518E8" w:rsidRPr="00F14EFF">
        <w:rPr>
          <w:rFonts w:cs="B Nazanin" w:hint="cs"/>
          <w:b/>
          <w:bCs/>
          <w:color w:val="000000" w:themeColor="text1"/>
          <w:sz w:val="20"/>
          <w:szCs w:val="20"/>
          <w:rtl/>
        </w:rPr>
        <w:t>،</w:t>
      </w:r>
      <w:r w:rsidRPr="00F14EFF">
        <w:rPr>
          <w:rFonts w:cs="B Nazanin" w:hint="cs"/>
          <w:b/>
          <w:bCs/>
          <w:color w:val="000000" w:themeColor="text1"/>
          <w:sz w:val="20"/>
          <w:szCs w:val="20"/>
          <w:rtl/>
        </w:rPr>
        <w:t xml:space="preserve"> </w:t>
      </w:r>
      <w:r w:rsidR="00D518E8" w:rsidRPr="00F14EFF">
        <w:rPr>
          <w:rFonts w:cs="B Nazanin" w:hint="cs"/>
          <w:b/>
          <w:bCs/>
          <w:color w:val="000000" w:themeColor="text1"/>
          <w:sz w:val="20"/>
          <w:szCs w:val="20"/>
          <w:rtl/>
        </w:rPr>
        <w:t>مستاجر باید با تائید ناظر دارویی و ناظر ملزومات پزشکی موضوع را به بیمارستان و معاونت غذا و دارو منعکس نماید.</w:t>
      </w:r>
    </w:p>
    <w:p w:rsidR="006F3892" w:rsidRPr="00F14EFF" w:rsidRDefault="006F3892" w:rsidP="006F389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مستاجر (پیمانکار داروخانه) موظف به ثبت کد </w:t>
      </w:r>
      <w:r w:rsidRPr="00F14EFF">
        <w:rPr>
          <w:rFonts w:cs="B Nazanin"/>
          <w:b/>
          <w:bCs/>
          <w:color w:val="000000" w:themeColor="text1"/>
          <w:sz w:val="20"/>
          <w:szCs w:val="20"/>
        </w:rPr>
        <w:t>IRC</w:t>
      </w:r>
      <w:r w:rsidRPr="00F14EFF">
        <w:rPr>
          <w:rFonts w:cs="B Nazanin" w:hint="cs"/>
          <w:b/>
          <w:bCs/>
          <w:color w:val="000000" w:themeColor="text1"/>
          <w:sz w:val="20"/>
          <w:szCs w:val="20"/>
          <w:rtl/>
        </w:rPr>
        <w:t xml:space="preserve"> در صورتحساب بیماران می باشد.</w:t>
      </w:r>
    </w:p>
    <w:p w:rsidR="008C108A" w:rsidRPr="00F14EFF" w:rsidRDefault="008C108A"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در صورت بازدید از داروخانه بیمارستان توسط ناظرین دارویی معاونت غذا و دارو و اختلاف در کارشناسی اقلام از قبیل دارو</w:t>
      </w:r>
      <w:r w:rsidR="00F37C99" w:rsidRPr="00F14EFF">
        <w:rPr>
          <w:rFonts w:cs="B Nazanin" w:hint="cs"/>
          <w:b/>
          <w:bCs/>
          <w:color w:val="000000" w:themeColor="text1"/>
          <w:sz w:val="20"/>
          <w:szCs w:val="20"/>
          <w:rtl/>
        </w:rPr>
        <w:t>،</w:t>
      </w:r>
      <w:r w:rsidRPr="00F14EFF">
        <w:rPr>
          <w:rFonts w:cs="B Nazanin" w:hint="cs"/>
          <w:b/>
          <w:bCs/>
          <w:color w:val="000000" w:themeColor="text1"/>
          <w:sz w:val="20"/>
          <w:szCs w:val="20"/>
          <w:rtl/>
        </w:rPr>
        <w:t xml:space="preserve"> تجهیزات</w:t>
      </w:r>
      <w:r w:rsidR="00F37C99"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و سایر اقلام نظر کارشناسان معاونت غذا و دارو حاکم خواهد بود و طبق نظر معاونت غذا و دارو عمل خواهد شد</w:t>
      </w:r>
      <w:r w:rsidR="00B93D5A" w:rsidRPr="00F14EFF">
        <w:rPr>
          <w:rFonts w:cs="B Nazanin" w:hint="cs"/>
          <w:b/>
          <w:bCs/>
          <w:color w:val="000000" w:themeColor="text1"/>
          <w:sz w:val="20"/>
          <w:szCs w:val="20"/>
          <w:rtl/>
        </w:rPr>
        <w:t>.</w:t>
      </w:r>
      <w:r w:rsidRPr="00F14EFF">
        <w:rPr>
          <w:rFonts w:cs="B Nazanin" w:hint="cs"/>
          <w:b/>
          <w:bCs/>
          <w:color w:val="000000" w:themeColor="text1"/>
          <w:sz w:val="20"/>
          <w:szCs w:val="20"/>
          <w:rtl/>
        </w:rPr>
        <w:t xml:space="preserve"> </w:t>
      </w:r>
    </w:p>
    <w:p w:rsidR="008C108A" w:rsidRPr="00F14EFF" w:rsidRDefault="008C108A" w:rsidP="006F2ED0">
      <w:pPr>
        <w:ind w:left="567" w:hanging="567"/>
        <w:jc w:val="lowKashida"/>
        <w:rPr>
          <w:rFonts w:cs="B Nazanin"/>
          <w:b/>
          <w:bCs/>
          <w:color w:val="000000" w:themeColor="text1"/>
          <w:sz w:val="20"/>
          <w:szCs w:val="20"/>
        </w:rPr>
      </w:pPr>
      <w:r w:rsidRPr="00F14EFF">
        <w:rPr>
          <w:rFonts w:cs="B Titr" w:hint="cs"/>
          <w:i/>
          <w:color w:val="000000" w:themeColor="text1"/>
          <w:sz w:val="20"/>
          <w:szCs w:val="20"/>
          <w:rtl/>
        </w:rPr>
        <w:t>تبصره</w:t>
      </w:r>
      <w:r w:rsidR="00133510" w:rsidRPr="00F14EFF">
        <w:rPr>
          <w:rFonts w:cs="B Titr" w:hint="cs"/>
          <w:i/>
          <w:color w:val="000000" w:themeColor="text1"/>
          <w:sz w:val="20"/>
          <w:szCs w:val="20"/>
          <w:rtl/>
        </w:rPr>
        <w:t xml:space="preserve"> </w:t>
      </w:r>
      <w:r w:rsidRPr="00F14EFF">
        <w:rPr>
          <w:rFonts w:cs="B Titr" w:hint="cs"/>
          <w:i/>
          <w:color w:val="000000" w:themeColor="text1"/>
          <w:sz w:val="20"/>
          <w:szCs w:val="20"/>
          <w:rtl/>
        </w:rPr>
        <w:t>:</w:t>
      </w:r>
      <w:r w:rsidRPr="00F14EFF">
        <w:rPr>
          <w:rFonts w:cs="B Nazanin" w:hint="cs"/>
          <w:b/>
          <w:bCs/>
          <w:color w:val="000000" w:themeColor="text1"/>
          <w:sz w:val="20"/>
          <w:szCs w:val="20"/>
          <w:rtl/>
        </w:rPr>
        <w:t xml:space="preserve"> مورد اجاره به اعتبار شخصيت مستاجر واگذار مي‌شود مباشرت مستاجر در استفاده از منافع شرط است.</w:t>
      </w:r>
      <w:r w:rsidRPr="00F14EFF">
        <w:rPr>
          <w:rFonts w:cs="B Nazanin"/>
          <w:b/>
          <w:bCs/>
          <w:color w:val="000000" w:themeColor="text1"/>
          <w:sz w:val="20"/>
          <w:szCs w:val="20"/>
          <w:rtl/>
        </w:rPr>
        <w:t xml:space="preserve"> </w:t>
      </w:r>
    </w:p>
    <w:p w:rsidR="008C108A" w:rsidRPr="00F14EFF" w:rsidRDefault="00F37C99"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پ</w:t>
      </w:r>
      <w:r w:rsidR="008C108A" w:rsidRPr="00F14EFF">
        <w:rPr>
          <w:rFonts w:cs="B Nazanin" w:hint="cs"/>
          <w:b/>
          <w:bCs/>
          <w:color w:val="000000" w:themeColor="text1"/>
          <w:sz w:val="20"/>
          <w:szCs w:val="20"/>
          <w:rtl/>
        </w:rPr>
        <w:t>رداخت کلیه ماليات ها و عوارض و سایر حقوق دولتی در ارتباط با اجرای قرارداد چه در حین مدت اجرای قرارداد و یا پس از اتمام قرارداد، به عهده مستأجر می</w:t>
      </w:r>
      <w:r w:rsidR="008C108A" w:rsidRPr="00F14EFF">
        <w:rPr>
          <w:rFonts w:cs="B Nazanin" w:hint="cs"/>
          <w:b/>
          <w:bCs/>
          <w:color w:val="000000" w:themeColor="text1"/>
          <w:sz w:val="20"/>
          <w:szCs w:val="20"/>
        </w:rPr>
        <w:t>‌</w:t>
      </w:r>
      <w:r w:rsidR="008C108A" w:rsidRPr="00F14EFF">
        <w:rPr>
          <w:rFonts w:cs="B Nazanin" w:hint="cs"/>
          <w:b/>
          <w:bCs/>
          <w:color w:val="000000" w:themeColor="text1"/>
          <w:sz w:val="20"/>
          <w:szCs w:val="20"/>
          <w:rtl/>
        </w:rPr>
        <w:t>باشد.</w:t>
      </w:r>
    </w:p>
    <w:p w:rsidR="008C108A" w:rsidRPr="00F14EFF" w:rsidRDefault="008C108A"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كليه مسووليت</w:t>
      </w:r>
      <w:r w:rsidRPr="00F14EFF">
        <w:rPr>
          <w:rFonts w:cs="B Nazanin"/>
          <w:b/>
          <w:bCs/>
          <w:color w:val="000000" w:themeColor="text1"/>
          <w:sz w:val="20"/>
          <w:szCs w:val="20"/>
          <w:rtl/>
        </w:rPr>
        <w:t>‌</w:t>
      </w:r>
      <w:r w:rsidRPr="00F14EFF">
        <w:rPr>
          <w:rFonts w:cs="B Nazanin" w:hint="cs"/>
          <w:b/>
          <w:bCs/>
          <w:color w:val="000000" w:themeColor="text1"/>
          <w:sz w:val="20"/>
          <w:szCs w:val="20"/>
          <w:rtl/>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rsidR="008C108A" w:rsidRPr="00F14EFF" w:rsidRDefault="008C108A"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به جزء مكان مورد اجاره حق استفاده از ساير</w:t>
      </w:r>
      <w:r w:rsidR="00D30377" w:rsidRPr="00F14EFF">
        <w:rPr>
          <w:rFonts w:cs="B Nazanin" w:hint="cs"/>
          <w:b/>
          <w:bCs/>
          <w:color w:val="000000" w:themeColor="text1"/>
          <w:sz w:val="20"/>
          <w:szCs w:val="20"/>
          <w:rtl/>
        </w:rPr>
        <w:t xml:space="preserve"> قسمت‌هاي ساختمان موجر را ندارد و هرگونه اقدام خارج از این بند مستلزم کسب اجازه</w:t>
      </w:r>
      <w:r w:rsidR="00E84E6B" w:rsidRPr="00F14EFF">
        <w:rPr>
          <w:rFonts w:cs="B Nazanin" w:hint="cs"/>
          <w:b/>
          <w:bCs/>
          <w:color w:val="000000" w:themeColor="text1"/>
          <w:sz w:val="20"/>
          <w:szCs w:val="20"/>
          <w:rtl/>
        </w:rPr>
        <w:t xml:space="preserve"> کتبی </w:t>
      </w:r>
      <w:r w:rsidR="00D30377" w:rsidRPr="00F14EFF">
        <w:rPr>
          <w:rFonts w:cs="B Nazanin" w:hint="cs"/>
          <w:b/>
          <w:bCs/>
          <w:color w:val="000000" w:themeColor="text1"/>
          <w:sz w:val="20"/>
          <w:szCs w:val="20"/>
          <w:rtl/>
        </w:rPr>
        <w:t xml:space="preserve"> از ریاست بیمارستان</w:t>
      </w:r>
      <w:r w:rsidR="00F81BF0" w:rsidRPr="00F14EFF">
        <w:rPr>
          <w:rFonts w:cs="B Nazanin" w:hint="cs"/>
          <w:b/>
          <w:bCs/>
          <w:color w:val="000000" w:themeColor="text1"/>
          <w:sz w:val="20"/>
          <w:szCs w:val="20"/>
          <w:rtl/>
        </w:rPr>
        <w:t xml:space="preserve"> و معاونت غذا و دارو</w:t>
      </w:r>
      <w:r w:rsidR="00D30377" w:rsidRPr="00F14EFF">
        <w:rPr>
          <w:rFonts w:cs="B Nazanin" w:hint="cs"/>
          <w:b/>
          <w:bCs/>
          <w:color w:val="000000" w:themeColor="text1"/>
          <w:sz w:val="20"/>
          <w:szCs w:val="20"/>
          <w:rtl/>
        </w:rPr>
        <w:t xml:space="preserve"> میباشد.</w:t>
      </w:r>
    </w:p>
    <w:p w:rsidR="00372C2C" w:rsidRPr="00F14EFF" w:rsidRDefault="008C108A"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lastRenderedPageBreak/>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خواهدبود. </w:t>
      </w:r>
    </w:p>
    <w:p w:rsidR="003F0F48" w:rsidRPr="00F14EFF" w:rsidRDefault="008520D1"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جهت تامین لوازم پزشکی و داروهای بیماران تصادفی و نیازمند اعمال جراحی، مستاجر موظف به رعایت قوانین و بخشنامه های وزارت بهداشت بوده و لوازم مورد درخواست پزشک باید در کمترین زمان با رعایت ضوابط و مقررات از شرکت های مجاز و همینطور از لحاظ نوع جنس (با اولویت تولید داخل) و دارا بودن برچسب اصالت معتبر تحویل بیمارستان گردد. مستاجر متعهد است ملزومات پزشکی و دارویی مورد نیاز در اعمال جراحی مددجویان مرکز درمانی را در اسرع وقت قبل از عمل تامین نماید؛ در صورت هرگونه کمبود ملزومات پزشکی و چالش در تامین ملزومات پزشکی، مستاجر مکلف به اعلام مکتوب موارد به ناظر ملزومات پزشکی بوده و همچنین ناظر مکلف است ضمن پیگیری </w:t>
      </w:r>
      <w:r w:rsidR="00DF5841" w:rsidRPr="00F14EFF">
        <w:rPr>
          <w:rFonts w:cs="B Nazanin" w:hint="cs"/>
          <w:b/>
          <w:bCs/>
          <w:color w:val="000000" w:themeColor="text1"/>
          <w:sz w:val="20"/>
          <w:szCs w:val="20"/>
          <w:rtl/>
        </w:rPr>
        <w:t>در صورت عدم رفع مشکل ضمن ثبت نام کالا در سامانه کمبود اداره کل تجهیزات پزشکی موارد را به صورت مکتوب به معاونت غذا و دارو منعکس نماید. در صورت عدم تامین دارو و ملزومات پزشکی در زمان مقرر و لغو هرگونه عمل جراحی و پروسیجر درمانی مسئولیت و عواقب قانونی متوجه مستاجر بوده و بیمارستان مخیر است خسارت ناشی از لغو پروسیجر درمانی را از مستاجر مطالبه نماید.</w:t>
      </w:r>
    </w:p>
    <w:p w:rsidR="005906F9" w:rsidRPr="00F14EFF" w:rsidRDefault="005906F9"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عدم وجود هر گونه سابقه ارجاع به مراجع قضائی و محکومیت پیمانکار به دلیل تخلفات قبلی جزء شروط اصلی قرارداد خواهد بود که در صورت احراز ، سپرده مربوطه توسط دانشگاه ضبط خواهد گردید.</w:t>
      </w:r>
    </w:p>
    <w:p w:rsidR="00D30377" w:rsidRPr="00F14EFF" w:rsidRDefault="00D30377"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به انجام همکاری های لازم جهت مصرف داروهای تاریخ نزدیک اعلامی از سوی معاونت غذا و دارو در صورت مورد مصرف بودن دارو بر اساس گزارشات سیستمی، می باشد.</w:t>
      </w:r>
    </w:p>
    <w:p w:rsidR="005B4460" w:rsidRPr="00F14EFF" w:rsidRDefault="005B4460" w:rsidP="005B446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در صورت تشخیص موجر مبنی بر راه اندازی و فعال نمودن داروخانه سرپایی در بخش اورژانس، مستاجر موظف به همکاری لازم و ارائه خدمات به صورت 24 ساعته می باشد.</w:t>
      </w:r>
    </w:p>
    <w:p w:rsidR="00015FD7" w:rsidRPr="00F14EFF" w:rsidRDefault="00015FD7" w:rsidP="00015FD7">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دارو و ملزومات پزشکی ترالی کد بخش ها با تاریخ انقضا زیر 6 ماه می بایست به صورت مستمر و تحت نظارت ناظرین دارو و ملزومات پزشکی با اقلام تاریخ بلند مدت </w:t>
      </w:r>
      <w:r w:rsidR="00D80991" w:rsidRPr="00F14EFF">
        <w:rPr>
          <w:rFonts w:cs="B Nazanin" w:hint="cs"/>
          <w:b/>
          <w:bCs/>
          <w:color w:val="000000" w:themeColor="text1"/>
          <w:sz w:val="20"/>
          <w:szCs w:val="20"/>
          <w:rtl/>
        </w:rPr>
        <w:t xml:space="preserve">(بالاتر از یکسال) جایگزین گردد. موارد کمبود کشوری اقلام مذکور یا موجود نبودن اقلام تاریخ بلند مدت </w:t>
      </w:r>
      <w:r w:rsidRPr="00F14EFF">
        <w:rPr>
          <w:rFonts w:cs="B Nazanin" w:hint="cs"/>
          <w:b/>
          <w:bCs/>
          <w:color w:val="000000" w:themeColor="text1"/>
          <w:sz w:val="20"/>
          <w:szCs w:val="20"/>
          <w:rtl/>
        </w:rPr>
        <w:t>در شرکت های پخش استثنا خواهد بود. (با تائید ناظرین دارو و تجهیزات)</w:t>
      </w:r>
    </w:p>
    <w:p w:rsidR="00C8047E" w:rsidRPr="00F14EFF" w:rsidRDefault="00C8047E" w:rsidP="00C8047E">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موظف است اقلام هتلینگ را تا پنجم هر ماه تحویل بخش ها نماید.</w:t>
      </w:r>
    </w:p>
    <w:p w:rsidR="00060B42" w:rsidRPr="00F14EFF" w:rsidRDefault="00060B42" w:rsidP="00060B42">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متعهد می گردد برای هر یک از بیماران بستری، نسخه دارویی به صو</w:t>
      </w:r>
      <w:r w:rsidR="00524914" w:rsidRPr="00F14EFF">
        <w:rPr>
          <w:rFonts w:cs="B Nazanin" w:hint="cs"/>
          <w:b/>
          <w:bCs/>
          <w:color w:val="000000" w:themeColor="text1"/>
          <w:sz w:val="20"/>
          <w:szCs w:val="20"/>
          <w:rtl/>
        </w:rPr>
        <w:t>رت تکی پیچیده و نام بیمار را روی</w:t>
      </w:r>
      <w:r w:rsidRPr="00F14EFF">
        <w:rPr>
          <w:rFonts w:cs="B Nazanin" w:hint="cs"/>
          <w:b/>
          <w:bCs/>
          <w:color w:val="000000" w:themeColor="text1"/>
          <w:sz w:val="20"/>
          <w:szCs w:val="20"/>
          <w:rtl/>
        </w:rPr>
        <w:t xml:space="preserve"> نسخه درج نماید.</w:t>
      </w:r>
    </w:p>
    <w:p w:rsidR="00D83FF0" w:rsidRPr="00F14EFF" w:rsidRDefault="00D83FF0" w:rsidP="00D83FF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نظافت </w:t>
      </w:r>
      <w:r w:rsidR="002D7B1F" w:rsidRPr="00F14EFF">
        <w:rPr>
          <w:rFonts w:cs="B Nazanin" w:hint="cs"/>
          <w:b/>
          <w:bCs/>
          <w:color w:val="000000" w:themeColor="text1"/>
          <w:sz w:val="20"/>
          <w:szCs w:val="20"/>
          <w:rtl/>
        </w:rPr>
        <w:t>محیط داروخانه، جمع آوری ضایعات اعم از بسته بندی و کارتن های مازاد بر نیاز در مکان واحد، بر عهده مستاجر بوده و موجر مسئولیتی در این خصوص نخواهد داشت.</w:t>
      </w:r>
    </w:p>
    <w:p w:rsidR="002D7B1F" w:rsidRPr="00F14EFF" w:rsidRDefault="002D7B1F" w:rsidP="002D7B1F">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تکمیل فرم حراستی برای کلیه پرسنل معرفی شده توسط مستاجر قبل از شروع به کار الزامی بوده و در صورت عدم احراز صلاحیت ایشان از سوی موجر، مستاجر موظف می باشد در اسرع وقت در جهت معرفی فرد جایگزین اقدام نماید.</w:t>
      </w:r>
    </w:p>
    <w:p w:rsidR="00FF4006" w:rsidRPr="00F14EFF" w:rsidRDefault="00FF4006" w:rsidP="00FF4006">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در صورتی که مستاجر متقاضی دریافت غذا برای پرسنل خود از موجر باشد، </w:t>
      </w:r>
      <w:r w:rsidR="00FE6A59" w:rsidRPr="00F14EFF">
        <w:rPr>
          <w:rFonts w:cs="B Nazanin" w:hint="cs"/>
          <w:b/>
          <w:bCs/>
          <w:color w:val="000000" w:themeColor="text1"/>
          <w:sz w:val="20"/>
          <w:szCs w:val="20"/>
          <w:rtl/>
        </w:rPr>
        <w:t>مبلغ هر پرس غذای تحویلی (براساس توافقات فی مابین) تعیین خواهد شد. موجر تعهدی در خصوص تامین غذای پرسنل مستاجر نخواهد داشت.</w:t>
      </w:r>
    </w:p>
    <w:p w:rsidR="00FE6A59" w:rsidRPr="00F14EFF" w:rsidRDefault="00FE6A59" w:rsidP="00FE6A59">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تخلیه، بارگیری و حمل دارو و تجهیزات بر عهده مستاجر می باشد.</w:t>
      </w:r>
    </w:p>
    <w:p w:rsidR="008268F7" w:rsidRPr="00F14EFF" w:rsidRDefault="008268F7" w:rsidP="008268F7">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تامین، تجهیز، تعمیر، نگهداری و یا اضافه نمودن لوازم مورد نیاز و مصرفی داروخانه (اعم از اداری، رفاهی، کامپیوتری، کاغذی و ....) بر عهده مستاجر می باشد.</w:t>
      </w:r>
    </w:p>
    <w:p w:rsidR="008268F7" w:rsidRPr="00F14EFF" w:rsidRDefault="008268F7" w:rsidP="008268F7">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در صورت نیاز مستاجر به سخت افزار، نرم افزار و یا پشتیبانی خاصی علاوه بر سیستم </w:t>
      </w:r>
      <w:r w:rsidRPr="00F14EFF">
        <w:rPr>
          <w:rFonts w:cs="B Nazanin"/>
          <w:b/>
          <w:bCs/>
          <w:color w:val="000000" w:themeColor="text1"/>
          <w:sz w:val="20"/>
          <w:szCs w:val="20"/>
        </w:rPr>
        <w:t>HIS</w:t>
      </w:r>
      <w:r w:rsidRPr="00F14EFF">
        <w:rPr>
          <w:rFonts w:cs="B Nazanin" w:hint="cs"/>
          <w:b/>
          <w:bCs/>
          <w:color w:val="000000" w:themeColor="text1"/>
          <w:sz w:val="20"/>
          <w:szCs w:val="20"/>
          <w:rtl/>
        </w:rPr>
        <w:t xml:space="preserve"> فعلی جهت اداره امور داروخانه، هزینه های مربوطه بر عهده مستاجر می باشد و موجر تعهدی ندارد.</w:t>
      </w:r>
    </w:p>
    <w:p w:rsidR="00384E03" w:rsidRPr="00F14EFF" w:rsidRDefault="00384E03" w:rsidP="00384E03">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در صورت عدم حضور شخص مستاجر </w:t>
      </w:r>
      <w:r w:rsidR="00A92542" w:rsidRPr="00F14EFF">
        <w:rPr>
          <w:rFonts w:cs="B Nazanin" w:hint="cs"/>
          <w:b/>
          <w:bCs/>
          <w:color w:val="000000" w:themeColor="text1"/>
          <w:sz w:val="20"/>
          <w:szCs w:val="20"/>
          <w:rtl/>
        </w:rPr>
        <w:t>(مدیر عامل شرکت) در شیفت های کاری، حضور نماینده تام الاختیار وی (که به صورت مکتوب به موجر معرفی شده است) در تمامی ساعات شبانه روز در بیمارستان الزامی می باشد.</w:t>
      </w:r>
    </w:p>
    <w:p w:rsidR="00BC05C9" w:rsidRPr="00F14EFF" w:rsidRDefault="00BC05C9" w:rsidP="00F14EFF">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حضور مسئول فنی در کلیه ساعات فعالیت داروخانه الزامی است و در صورت عدم حضور مسئول فنی، بار اول تذکر کتبی و در صورت تکرار موارد، موجر مجاز است تا </w:t>
      </w:r>
      <w:r w:rsidR="00F5656C" w:rsidRPr="00F14EFF">
        <w:rPr>
          <w:rFonts w:cs="B Nazanin" w:hint="cs"/>
          <w:b/>
          <w:bCs/>
          <w:color w:val="000000" w:themeColor="text1"/>
          <w:sz w:val="20"/>
          <w:szCs w:val="20"/>
          <w:rtl/>
        </w:rPr>
        <w:t>5 درصد</w:t>
      </w:r>
      <w:r w:rsidRPr="00F14EFF">
        <w:rPr>
          <w:rFonts w:cs="B Nazanin" w:hint="cs"/>
          <w:b/>
          <w:bCs/>
          <w:color w:val="000000" w:themeColor="text1"/>
          <w:sz w:val="20"/>
          <w:szCs w:val="20"/>
          <w:rtl/>
        </w:rPr>
        <w:t xml:space="preserve"> از مبلغ قرارداد را کسر نماید و علاوه بر آن پیگیری برخورد قانونی را از </w:t>
      </w:r>
      <w:r w:rsidR="00102E6C" w:rsidRPr="00F14EFF">
        <w:rPr>
          <w:rFonts w:cs="B Nazanin" w:hint="cs"/>
          <w:b/>
          <w:bCs/>
          <w:color w:val="000000" w:themeColor="text1"/>
          <w:sz w:val="20"/>
          <w:szCs w:val="20"/>
          <w:rtl/>
        </w:rPr>
        <w:t>معاونت غذا و دارو و مراجع ذیصلا</w:t>
      </w:r>
      <w:r w:rsidRPr="00F14EFF">
        <w:rPr>
          <w:rFonts w:cs="B Nazanin" w:hint="cs"/>
          <w:b/>
          <w:bCs/>
          <w:color w:val="000000" w:themeColor="text1"/>
          <w:sz w:val="20"/>
          <w:szCs w:val="20"/>
          <w:rtl/>
        </w:rPr>
        <w:t>ح انجام دهد.</w:t>
      </w:r>
    </w:p>
    <w:p w:rsidR="005126AB" w:rsidRPr="00F14EFF" w:rsidRDefault="005126AB"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lastRenderedPageBreak/>
        <w:t>مستاجر موظف به پیشگیری از افشای اسناد دارای سطوح طبقه بندی و رعایت قانون انتشار و افشای اسناد محرمانه و سری دولتی مصوب 29 بهمن 1353 می باشد. .(با استناد به نامه شماره 9088/م مورخ 6/7/98 وزارت بهداشت، درمان و آموزش پزشکی)</w:t>
      </w:r>
    </w:p>
    <w:p w:rsidR="00870C26" w:rsidRPr="00F14EFF" w:rsidRDefault="00870C26"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مستاجر متعهد مي</w:t>
      </w:r>
      <w:r w:rsidRPr="00F14EFF">
        <w:rPr>
          <w:rFonts w:cs="B Nazanin"/>
          <w:b/>
          <w:bCs/>
          <w:color w:val="000000" w:themeColor="text1"/>
          <w:sz w:val="20"/>
          <w:szCs w:val="20"/>
          <w:rtl/>
        </w:rPr>
        <w:softHyphen/>
      </w:r>
      <w:r w:rsidRPr="00F14EFF">
        <w:rPr>
          <w:rFonts w:cs="B Nazanin" w:hint="cs"/>
          <w:b/>
          <w:bCs/>
          <w:color w:val="000000" w:themeColor="text1"/>
          <w:sz w:val="20"/>
          <w:szCs w:val="20"/>
          <w:rtl/>
        </w:rPr>
        <w:t xml:space="preserve">گردد كه به صورت ماهانه، فايل تنظيم شده جهت ارائه به سازمان بيمه تامين اجتماعي را پس از تاييد امور مالي موجر، به انضمام تمامي داده هاي خواسته شده، همزمان در سايت </w:t>
      </w:r>
      <w:r w:rsidRPr="00F14EFF">
        <w:rPr>
          <w:rFonts w:cs="B Nazanin" w:hint="cs"/>
          <w:b/>
          <w:bCs/>
          <w:color w:val="000000" w:themeColor="text1"/>
          <w:sz w:val="20"/>
          <w:szCs w:val="20"/>
        </w:rPr>
        <w:t xml:space="preserve"> </w:t>
      </w:r>
      <w:hyperlink r:id="rId8" w:history="1">
        <w:r w:rsidR="00BF1821" w:rsidRPr="00F14EFF">
          <w:rPr>
            <w:rFonts w:cs="B Nazanin"/>
            <w:b/>
            <w:bCs/>
            <w:color w:val="000000" w:themeColor="text1"/>
            <w:sz w:val="20"/>
            <w:szCs w:val="20"/>
          </w:rPr>
          <w:t>http://hrcompany.behdasht.gov.ir</w:t>
        </w:r>
      </w:hyperlink>
      <w:r w:rsidRPr="00F14EFF">
        <w:rPr>
          <w:rFonts w:cs="B Nazanin" w:hint="cs"/>
          <w:b/>
          <w:bCs/>
          <w:color w:val="000000" w:themeColor="text1"/>
          <w:sz w:val="20"/>
          <w:szCs w:val="20"/>
          <w:rtl/>
        </w:rPr>
        <w:t xml:space="preserve"> نيز بارگذاري نمايد.</w:t>
      </w:r>
    </w:p>
    <w:p w:rsidR="00AA3B88" w:rsidRPr="00F14EFF" w:rsidRDefault="00AA3B88"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کارشناسان ستادی دانشگاه اعم از معاونت ها، حراست ، بازرسی ، امور قراردادها ، حقوقی و ... دارای حق نظارتی ویژه بوده و تذکرات ایشان برای </w:t>
      </w:r>
      <w:r w:rsidR="00AA4AF4"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قرارداد لازم الاجرا می باشد.</w:t>
      </w:r>
    </w:p>
    <w:p w:rsidR="00AA3B88" w:rsidRPr="00F14EFF" w:rsidRDefault="00AA3B88"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در صورتیکه مستاجر تقاضای فسخ قرارداد را داشته باشد باید تقاضای خود را سه ماه قبل به صورت کتبی به موجر اعلام نماید در هر صورت نظر موجر ملاک خواهد بود.</w:t>
      </w:r>
    </w:p>
    <w:p w:rsidR="00932774" w:rsidRPr="00F14EFF" w:rsidRDefault="00A10FC5"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 xml:space="preserve">هرگونه تغيير در وضعيت شركت مستاجر مي‌بايستي ظرف مدت 5 روز كتباً به طرف اول اعلام گردد.  </w:t>
      </w:r>
    </w:p>
    <w:p w:rsidR="009678DE" w:rsidRPr="00F14EFF" w:rsidRDefault="009678DE"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b/>
          <w:bCs/>
          <w:color w:val="000000" w:themeColor="text1"/>
          <w:sz w:val="20"/>
          <w:szCs w:val="20"/>
          <w:rtl/>
        </w:rPr>
        <w:t>مستاجر م</w:t>
      </w:r>
      <w:r w:rsidRPr="00F14EFF">
        <w:rPr>
          <w:rFonts w:cs="B Nazanin" w:hint="cs"/>
          <w:b/>
          <w:bCs/>
          <w:color w:val="000000" w:themeColor="text1"/>
          <w:sz w:val="20"/>
          <w:szCs w:val="20"/>
          <w:rtl/>
        </w:rPr>
        <w:t>ی</w:t>
      </w:r>
      <w:r w:rsidRPr="00F14EFF">
        <w:rPr>
          <w:rFonts w:ascii="Cambria" w:hAnsi="Cambria" w:cs="Cambria" w:hint="cs"/>
          <w:b/>
          <w:bCs/>
          <w:color w:val="000000" w:themeColor="text1"/>
          <w:sz w:val="20"/>
          <w:szCs w:val="20"/>
          <w:rtl/>
        </w:rPr>
        <w:t>¬</w:t>
      </w:r>
      <w:r w:rsidRPr="00F14EFF">
        <w:rPr>
          <w:rFonts w:cs="B Nazanin" w:hint="cs"/>
          <w:b/>
          <w:bCs/>
          <w:color w:val="000000" w:themeColor="text1"/>
          <w:sz w:val="20"/>
          <w:szCs w:val="20"/>
          <w:rtl/>
        </w:rPr>
        <w:t>بای</w:t>
      </w:r>
      <w:r w:rsidRPr="00F14EFF">
        <w:rPr>
          <w:rFonts w:cs="B Nazanin" w:hint="eastAsia"/>
          <w:b/>
          <w:bCs/>
          <w:color w:val="000000" w:themeColor="text1"/>
          <w:sz w:val="20"/>
          <w:szCs w:val="20"/>
          <w:rtl/>
        </w:rPr>
        <w:t>ست</w:t>
      </w:r>
      <w:r w:rsidRPr="00F14EFF">
        <w:rPr>
          <w:rFonts w:cs="B Nazanin"/>
          <w:b/>
          <w:bCs/>
          <w:color w:val="000000" w:themeColor="text1"/>
          <w:sz w:val="20"/>
          <w:szCs w:val="20"/>
          <w:rtl/>
        </w:rPr>
        <w:t xml:space="preserve"> در ابتدا</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قرارداد بابت تخليه محل مورد اجاره، به م</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زان</w:t>
      </w:r>
      <w:r w:rsidRPr="00F14EFF">
        <w:rPr>
          <w:rFonts w:cs="B Nazanin"/>
          <w:b/>
          <w:bCs/>
          <w:color w:val="000000" w:themeColor="text1"/>
          <w:sz w:val="20"/>
          <w:szCs w:val="20"/>
          <w:rtl/>
        </w:rPr>
        <w:t xml:space="preserve"> مبلغ کل قرارداد </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ک</w:t>
      </w:r>
      <w:r w:rsidRPr="00F14EFF">
        <w:rPr>
          <w:rFonts w:cs="B Nazanin"/>
          <w:b/>
          <w:bCs/>
          <w:color w:val="000000" w:themeColor="text1"/>
          <w:sz w:val="20"/>
          <w:szCs w:val="20"/>
          <w:rtl/>
        </w:rPr>
        <w:t xml:space="preserve"> فقره چک تخل</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ه</w:t>
      </w:r>
      <w:r w:rsidRPr="00F14EFF">
        <w:rPr>
          <w:rFonts w:cs="B Nazanin"/>
          <w:b/>
          <w:bCs/>
          <w:color w:val="000000" w:themeColor="text1"/>
          <w:sz w:val="20"/>
          <w:szCs w:val="20"/>
          <w:rtl/>
        </w:rPr>
        <w:t xml:space="preserve">  به مبلغ .................. ر</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ال</w:t>
      </w:r>
      <w:r w:rsidRPr="00F14EFF">
        <w:rPr>
          <w:rFonts w:cs="B Nazanin"/>
          <w:b/>
          <w:bCs/>
          <w:color w:val="000000" w:themeColor="text1"/>
          <w:sz w:val="20"/>
          <w:szCs w:val="20"/>
          <w:rtl/>
        </w:rPr>
        <w:t xml:space="preserve"> تحو</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ل</w:t>
      </w:r>
      <w:r w:rsidRPr="00F14EFF">
        <w:rPr>
          <w:rFonts w:cs="B Nazanin"/>
          <w:b/>
          <w:bCs/>
          <w:color w:val="000000" w:themeColor="text1"/>
          <w:sz w:val="20"/>
          <w:szCs w:val="20"/>
          <w:rtl/>
        </w:rPr>
        <w:t xml:space="preserve"> موجر نما</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د</w:t>
      </w:r>
      <w:r w:rsidRPr="00F14EFF">
        <w:rPr>
          <w:rFonts w:cs="B Nazanin"/>
          <w:b/>
          <w:bCs/>
          <w:color w:val="000000" w:themeColor="text1"/>
          <w:sz w:val="20"/>
          <w:szCs w:val="20"/>
          <w:rtl/>
        </w:rPr>
        <w:t xml:space="preserve">.  </w:t>
      </w:r>
    </w:p>
    <w:p w:rsidR="000E4C14" w:rsidRPr="00F14EFF" w:rsidRDefault="000E4C14" w:rsidP="006F2ED0">
      <w:pPr>
        <w:pStyle w:val="ListParagraph"/>
        <w:numPr>
          <w:ilvl w:val="0"/>
          <w:numId w:val="25"/>
        </w:numPr>
        <w:bidi/>
        <w:ind w:left="567" w:hanging="567"/>
        <w:jc w:val="lowKashida"/>
        <w:rPr>
          <w:rFonts w:cs="B Nazanin"/>
          <w:b/>
          <w:bCs/>
          <w:color w:val="000000" w:themeColor="text1"/>
          <w:sz w:val="20"/>
          <w:szCs w:val="20"/>
        </w:rPr>
      </w:pPr>
      <w:r w:rsidRPr="00F14EFF">
        <w:rPr>
          <w:rFonts w:cs="B Nazanin" w:hint="cs"/>
          <w:b/>
          <w:bCs/>
          <w:color w:val="000000" w:themeColor="text1"/>
          <w:sz w:val="20"/>
          <w:szCs w:val="20"/>
          <w:rtl/>
        </w:rPr>
        <w:t>با عنایت به ابلاغیه به شماره 15263/400د مورخ 21/8/1399</w:t>
      </w:r>
      <w:r w:rsidR="00781B74" w:rsidRPr="00F14EFF">
        <w:rPr>
          <w:rFonts w:cs="B Nazanin" w:hint="cs"/>
          <w:b/>
          <w:bCs/>
          <w:color w:val="000000" w:themeColor="text1"/>
          <w:sz w:val="20"/>
          <w:szCs w:val="20"/>
          <w:rtl/>
        </w:rPr>
        <w:t xml:space="preserve"> از وزارت بهداشت، درمان و آموزش پزشکی</w:t>
      </w:r>
      <w:r w:rsidRPr="00F14EFF">
        <w:rPr>
          <w:rFonts w:cs="B Nazanin" w:hint="cs"/>
          <w:b/>
          <w:bCs/>
          <w:color w:val="000000" w:themeColor="text1"/>
          <w:sz w:val="20"/>
          <w:szCs w:val="20"/>
          <w:rtl/>
        </w:rPr>
        <w:t>، هرگونه پرداخت جهت تهیه دارو و لوازم مصرفی پزشکی، توسط بیمار بستری در طول بستری وی در بیمارستان تخلف محسوب می گردد. (تهیه تمامی داروها و لوازم مصرفی در زمان بستری بیمار بر عهده پیمانکار می باشد.)</w:t>
      </w:r>
    </w:p>
    <w:p w:rsidR="004015F7" w:rsidRPr="00F14EFF" w:rsidRDefault="004015F7" w:rsidP="00B46DAD">
      <w:pPr>
        <w:jc w:val="lowKashida"/>
        <w:rPr>
          <w:rFonts w:cs="B Titr"/>
          <w:i/>
          <w:color w:val="000000" w:themeColor="text1"/>
          <w:sz w:val="20"/>
          <w:szCs w:val="20"/>
          <w:rtl/>
        </w:rPr>
      </w:pPr>
    </w:p>
    <w:p w:rsidR="00F54B30" w:rsidRPr="00F14EFF" w:rsidRDefault="00F54B30" w:rsidP="00B46DAD">
      <w:pPr>
        <w:jc w:val="lowKashida"/>
        <w:rPr>
          <w:rFonts w:cs="B Titr"/>
          <w:i/>
          <w:color w:val="000000" w:themeColor="text1"/>
          <w:sz w:val="20"/>
          <w:szCs w:val="20"/>
          <w:rtl/>
        </w:rPr>
      </w:pPr>
      <w:r w:rsidRPr="00F14EFF">
        <w:rPr>
          <w:rFonts w:cs="B Titr" w:hint="cs"/>
          <w:i/>
          <w:color w:val="000000" w:themeColor="text1"/>
          <w:sz w:val="20"/>
          <w:szCs w:val="20"/>
          <w:rtl/>
        </w:rPr>
        <w:t xml:space="preserve">ماده </w:t>
      </w:r>
      <w:r w:rsidR="00B46DAD" w:rsidRPr="00F14EFF">
        <w:rPr>
          <w:rFonts w:cs="B Titr" w:hint="cs"/>
          <w:i/>
          <w:color w:val="000000" w:themeColor="text1"/>
          <w:sz w:val="20"/>
          <w:szCs w:val="20"/>
          <w:rtl/>
        </w:rPr>
        <w:t>11</w:t>
      </w:r>
      <w:r w:rsidRPr="00F14EFF">
        <w:rPr>
          <w:rFonts w:cs="B Titr" w:hint="cs"/>
          <w:i/>
          <w:color w:val="000000" w:themeColor="text1"/>
          <w:sz w:val="20"/>
          <w:szCs w:val="20"/>
          <w:rtl/>
        </w:rPr>
        <w:t>) سپرده  انجام تعهدات و ضمانت اموال</w:t>
      </w:r>
    </w:p>
    <w:p w:rsidR="00767277" w:rsidRPr="00F14EFF" w:rsidRDefault="00767277" w:rsidP="006F2ED0">
      <w:pPr>
        <w:pStyle w:val="ListParagraph"/>
        <w:numPr>
          <w:ilvl w:val="0"/>
          <w:numId w:val="26"/>
        </w:numPr>
        <w:bidi/>
        <w:spacing w:after="240"/>
        <w:ind w:left="425" w:hanging="425"/>
        <w:jc w:val="both"/>
        <w:rPr>
          <w:rFonts w:cs="B Nazanin"/>
          <w:b/>
          <w:bCs/>
          <w:color w:val="000000" w:themeColor="text1"/>
          <w:sz w:val="20"/>
          <w:szCs w:val="20"/>
        </w:rPr>
      </w:pPr>
      <w:r w:rsidRPr="00F14EFF">
        <w:rPr>
          <w:rFonts w:cs="B Nazanin"/>
          <w:b/>
          <w:bCs/>
          <w:color w:val="000000" w:themeColor="text1"/>
          <w:sz w:val="20"/>
          <w:szCs w:val="20"/>
          <w:rtl/>
        </w:rPr>
        <w:t>بر اساس آئ</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نامه تضم</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برا</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معاملات دولت</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و آئ</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نامه مال</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و معاملات</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دانشگاهها</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علوم پزشک</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مستاجر موظف است جهت تضم</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انجام مفاد قرارداد (حسن انجام تعهدات)، ضمانت نامه معتبر بانک</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تا (20) برابر سقف معاملات متوسط به م</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زان</w:t>
      </w:r>
      <w:r w:rsidRPr="00F14EFF">
        <w:rPr>
          <w:rFonts w:cs="B Nazanin"/>
          <w:b/>
          <w:bCs/>
          <w:color w:val="000000" w:themeColor="text1"/>
          <w:sz w:val="20"/>
          <w:szCs w:val="20"/>
          <w:rtl/>
        </w:rPr>
        <w:t xml:space="preserve"> 10 درصد و مازاد بر (20) برابر سقف معاملات متوسط 5 درصد کل مبلغ قرارداد را به موجر تسل</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م</w:t>
      </w:r>
      <w:r w:rsidRPr="00F14EFF">
        <w:rPr>
          <w:rFonts w:cs="B Nazanin"/>
          <w:b/>
          <w:bCs/>
          <w:color w:val="000000" w:themeColor="text1"/>
          <w:sz w:val="20"/>
          <w:szCs w:val="20"/>
          <w:rtl/>
        </w:rPr>
        <w:t xml:space="preserve"> نموده و </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کماه</w:t>
      </w:r>
      <w:r w:rsidRPr="00F14EFF">
        <w:rPr>
          <w:rFonts w:cs="B Nazanin"/>
          <w:b/>
          <w:bCs/>
          <w:color w:val="000000" w:themeColor="text1"/>
          <w:sz w:val="20"/>
          <w:szCs w:val="20"/>
          <w:rtl/>
        </w:rPr>
        <w:t xml:space="preserve"> پس از پا</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ان</w:t>
      </w:r>
      <w:r w:rsidRPr="00F14EFF">
        <w:rPr>
          <w:rFonts w:cs="B Nazanin"/>
          <w:b/>
          <w:bCs/>
          <w:color w:val="000000" w:themeColor="text1"/>
          <w:sz w:val="20"/>
          <w:szCs w:val="20"/>
          <w:rtl/>
        </w:rPr>
        <w:t xml:space="preserve"> قرارداد، در صورت رضا</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ت</w:t>
      </w:r>
      <w:r w:rsidRPr="00F14EFF">
        <w:rPr>
          <w:rFonts w:cs="B Nazanin"/>
          <w:b/>
          <w:bCs/>
          <w:color w:val="000000" w:themeColor="text1"/>
          <w:sz w:val="20"/>
          <w:szCs w:val="20"/>
          <w:rtl/>
        </w:rPr>
        <w:t xml:space="preserve"> از نحوه عملکرد توسط مد</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ر</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ت</w:t>
      </w:r>
      <w:r w:rsidRPr="00F14EFF">
        <w:rPr>
          <w:rFonts w:cs="B Nazanin"/>
          <w:b/>
          <w:bCs/>
          <w:color w:val="000000" w:themeColor="text1"/>
          <w:sz w:val="20"/>
          <w:szCs w:val="20"/>
          <w:rtl/>
        </w:rPr>
        <w:t xml:space="preserve"> ....................................... و پس از تسو</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ه</w:t>
      </w:r>
      <w:r w:rsidRPr="00F14EFF">
        <w:rPr>
          <w:rFonts w:cs="B Nazanin"/>
          <w:b/>
          <w:bCs/>
          <w:color w:val="000000" w:themeColor="text1"/>
          <w:sz w:val="20"/>
          <w:szCs w:val="20"/>
          <w:rtl/>
        </w:rPr>
        <w:t xml:space="preserve"> حساب نها</w:t>
      </w:r>
      <w:r w:rsidRPr="00F14EFF">
        <w:rPr>
          <w:rFonts w:cs="B Nazanin" w:hint="cs"/>
          <w:b/>
          <w:bCs/>
          <w:color w:val="000000" w:themeColor="text1"/>
          <w:sz w:val="20"/>
          <w:szCs w:val="20"/>
          <w:rtl/>
        </w:rPr>
        <w:t>یی</w:t>
      </w:r>
      <w:r w:rsidRPr="00F14EFF">
        <w:rPr>
          <w:rFonts w:cs="B Nazanin"/>
          <w:b/>
          <w:bCs/>
          <w:color w:val="000000" w:themeColor="text1"/>
          <w:sz w:val="20"/>
          <w:szCs w:val="20"/>
          <w:rtl/>
        </w:rPr>
        <w:t xml:space="preserve"> به مستاجر قابل استرداد است. تنف</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ذ</w:t>
      </w:r>
      <w:r w:rsidRPr="00F14EFF">
        <w:rPr>
          <w:rFonts w:cs="B Nazanin"/>
          <w:b/>
          <w:bCs/>
          <w:color w:val="000000" w:themeColor="text1"/>
          <w:sz w:val="20"/>
          <w:szCs w:val="20"/>
          <w:rtl/>
        </w:rPr>
        <w:t xml:space="preserve"> ا</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قرارداد منوط به ار</w:t>
      </w:r>
      <w:r w:rsidRPr="00F14EFF">
        <w:rPr>
          <w:rFonts w:cs="B Nazanin" w:hint="eastAsia"/>
          <w:b/>
          <w:bCs/>
          <w:color w:val="000000" w:themeColor="text1"/>
          <w:sz w:val="20"/>
          <w:szCs w:val="20"/>
          <w:rtl/>
        </w:rPr>
        <w:t>ائه</w:t>
      </w:r>
      <w:r w:rsidRPr="00F14EFF">
        <w:rPr>
          <w:rFonts w:cs="B Nazanin"/>
          <w:b/>
          <w:bCs/>
          <w:color w:val="000000" w:themeColor="text1"/>
          <w:sz w:val="20"/>
          <w:szCs w:val="20"/>
          <w:rtl/>
        </w:rPr>
        <w:t xml:space="preserve"> ضمانت نامه بانک</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خواهد بود. بد</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ه</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است چنانچه مستاجر به تعهدات قانون</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و قرارداد</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خود به هر دل</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ل</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عمل ننموده </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ا</w:t>
      </w:r>
      <w:r w:rsidRPr="00F14EFF">
        <w:rPr>
          <w:rFonts w:cs="B Nazanin"/>
          <w:b/>
          <w:bCs/>
          <w:color w:val="000000" w:themeColor="text1"/>
          <w:sz w:val="20"/>
          <w:szCs w:val="20"/>
          <w:rtl/>
        </w:rPr>
        <w:t xml:space="preserve"> هر </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ک</w:t>
      </w:r>
      <w:r w:rsidRPr="00F14EFF">
        <w:rPr>
          <w:rFonts w:cs="B Nazanin"/>
          <w:b/>
          <w:bCs/>
          <w:color w:val="000000" w:themeColor="text1"/>
          <w:sz w:val="20"/>
          <w:szCs w:val="20"/>
          <w:rtl/>
        </w:rPr>
        <w:t xml:space="preserve"> از مفاد قرارداد را بطور صح</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ح</w:t>
      </w:r>
      <w:r w:rsidRPr="00F14EFF">
        <w:rPr>
          <w:rFonts w:cs="B Nazanin"/>
          <w:b/>
          <w:bCs/>
          <w:color w:val="000000" w:themeColor="text1"/>
          <w:sz w:val="20"/>
          <w:szCs w:val="20"/>
          <w:rtl/>
        </w:rPr>
        <w:t xml:space="preserve"> و کامل اجرا ننما</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د</w:t>
      </w:r>
      <w:r w:rsidRPr="00F14EFF">
        <w:rPr>
          <w:rFonts w:cs="B Nazanin"/>
          <w:b/>
          <w:bCs/>
          <w:color w:val="000000" w:themeColor="text1"/>
          <w:sz w:val="20"/>
          <w:szCs w:val="20"/>
          <w:rtl/>
        </w:rPr>
        <w:t xml:space="preserve"> قرارداد بصورت </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کجانبه</w:t>
      </w:r>
      <w:r w:rsidRPr="00F14EFF">
        <w:rPr>
          <w:rFonts w:cs="B Nazanin"/>
          <w:b/>
          <w:bCs/>
          <w:color w:val="000000" w:themeColor="text1"/>
          <w:sz w:val="20"/>
          <w:szCs w:val="20"/>
          <w:rtl/>
        </w:rPr>
        <w:t xml:space="preserve"> منفسخ، تضم</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ها</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ماخوذه و تضم</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انجام تعهدات به نفع موجر ضبط گرد</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ده</w:t>
      </w:r>
      <w:r w:rsidRPr="00F14EFF">
        <w:rPr>
          <w:rFonts w:cs="B Nazanin"/>
          <w:b/>
          <w:bCs/>
          <w:color w:val="000000" w:themeColor="text1"/>
          <w:sz w:val="20"/>
          <w:szCs w:val="20"/>
          <w:rtl/>
        </w:rPr>
        <w:t xml:space="preserve"> و وصول خواهد شد.</w:t>
      </w:r>
    </w:p>
    <w:p w:rsidR="00767277" w:rsidRPr="00F14EFF" w:rsidRDefault="00767277" w:rsidP="004015F7">
      <w:pPr>
        <w:pStyle w:val="ListParagraph"/>
        <w:numPr>
          <w:ilvl w:val="2"/>
          <w:numId w:val="34"/>
        </w:numPr>
        <w:bidi/>
        <w:spacing w:after="240"/>
        <w:ind w:left="425" w:hanging="567"/>
        <w:jc w:val="both"/>
        <w:rPr>
          <w:rFonts w:cs="B Nazanin"/>
          <w:b/>
          <w:bCs/>
          <w:color w:val="000000" w:themeColor="text1"/>
          <w:sz w:val="20"/>
          <w:szCs w:val="20"/>
        </w:rPr>
      </w:pP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ک</w:t>
      </w:r>
      <w:r w:rsidRPr="00F14EFF">
        <w:rPr>
          <w:rFonts w:cs="B Nazanin"/>
          <w:b/>
          <w:bCs/>
          <w:color w:val="000000" w:themeColor="text1"/>
          <w:sz w:val="20"/>
          <w:szCs w:val="20"/>
          <w:rtl/>
        </w:rPr>
        <w:t xml:space="preserve"> فقره ضمانت نامه بانک</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به شماره ............ مورخ .................... به مبلغ ....................... ر</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ال</w:t>
      </w:r>
      <w:r w:rsidRPr="00F14EFF">
        <w:rPr>
          <w:rFonts w:cs="B Nazanin"/>
          <w:b/>
          <w:bCs/>
          <w:color w:val="000000" w:themeColor="text1"/>
          <w:sz w:val="20"/>
          <w:szCs w:val="20"/>
          <w:rtl/>
        </w:rPr>
        <w:t xml:space="preserve"> به حروف (......................) ر</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ال</w:t>
      </w:r>
      <w:r w:rsidRPr="00F14EFF">
        <w:rPr>
          <w:rFonts w:cs="B Nazanin"/>
          <w:b/>
          <w:bCs/>
          <w:color w:val="000000" w:themeColor="text1"/>
          <w:sz w:val="20"/>
          <w:szCs w:val="20"/>
          <w:rtl/>
        </w:rPr>
        <w:t xml:space="preserve"> بانک ................. شعبه ................. کدشعبه ........................ يا واريز وجه نقد به به ش</w:t>
      </w:r>
      <w:r w:rsidRPr="00F14EFF">
        <w:rPr>
          <w:rFonts w:cs="B Nazanin" w:hint="eastAsia"/>
          <w:b/>
          <w:bCs/>
          <w:color w:val="000000" w:themeColor="text1"/>
          <w:sz w:val="20"/>
          <w:szCs w:val="20"/>
          <w:rtl/>
        </w:rPr>
        <w:t>ماره</w:t>
      </w:r>
      <w:r w:rsidRPr="00F14EFF">
        <w:rPr>
          <w:rFonts w:cs="B Nazanin"/>
          <w:b/>
          <w:bCs/>
          <w:color w:val="000000" w:themeColor="text1"/>
          <w:sz w:val="20"/>
          <w:szCs w:val="20"/>
          <w:rtl/>
        </w:rPr>
        <w:t xml:space="preserve"> .............. مورخ ............  نزد بانک ................. تسل</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م</w:t>
      </w:r>
      <w:r w:rsidRPr="00F14EFF">
        <w:rPr>
          <w:rFonts w:cs="B Nazanin"/>
          <w:b/>
          <w:bCs/>
          <w:color w:val="000000" w:themeColor="text1"/>
          <w:sz w:val="20"/>
          <w:szCs w:val="20"/>
          <w:rtl/>
        </w:rPr>
        <w:t xml:space="preserve"> موجر گرد</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د</w:t>
      </w:r>
      <w:r w:rsidRPr="00F14EFF">
        <w:rPr>
          <w:rFonts w:cs="B Nazanin"/>
          <w:b/>
          <w:bCs/>
          <w:color w:val="000000" w:themeColor="text1"/>
          <w:sz w:val="20"/>
          <w:szCs w:val="20"/>
          <w:rtl/>
        </w:rPr>
        <w:t xml:space="preserve"> كه با رعايت مفاد قرارداد و پس از تسويه حساب كامل در پا</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ان</w:t>
      </w:r>
      <w:r w:rsidRPr="00F14EFF">
        <w:rPr>
          <w:rFonts w:cs="B Nazanin"/>
          <w:b/>
          <w:bCs/>
          <w:color w:val="000000" w:themeColor="text1"/>
          <w:sz w:val="20"/>
          <w:szCs w:val="20"/>
          <w:rtl/>
        </w:rPr>
        <w:t xml:space="preserve"> قرارداد و تاييد موجر به مستأجر مسترد مي‌گردد. تنف</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ذ</w:t>
      </w:r>
      <w:r w:rsidRPr="00F14EFF">
        <w:rPr>
          <w:rFonts w:cs="B Nazanin"/>
          <w:b/>
          <w:bCs/>
          <w:color w:val="000000" w:themeColor="text1"/>
          <w:sz w:val="20"/>
          <w:szCs w:val="20"/>
          <w:rtl/>
        </w:rPr>
        <w:t xml:space="preserve"> ا</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قرارداد منوط به سپردن تضم</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فوق م</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باشد.</w:t>
      </w:r>
    </w:p>
    <w:p w:rsidR="00283490" w:rsidRPr="00F14EFF" w:rsidRDefault="00283490" w:rsidP="006F2ED0">
      <w:pPr>
        <w:pStyle w:val="ListParagraph"/>
        <w:numPr>
          <w:ilvl w:val="0"/>
          <w:numId w:val="26"/>
        </w:numPr>
        <w:bidi/>
        <w:spacing w:after="240"/>
        <w:ind w:left="425" w:hanging="425"/>
        <w:jc w:val="both"/>
        <w:rPr>
          <w:rFonts w:cs="B Nazanin"/>
          <w:b/>
          <w:bCs/>
          <w:color w:val="000000" w:themeColor="text1"/>
          <w:sz w:val="20"/>
          <w:szCs w:val="20"/>
          <w:rtl/>
        </w:rPr>
      </w:pPr>
      <w:r w:rsidRPr="00F14EFF">
        <w:rPr>
          <w:rFonts w:cs="B Nazanin" w:hint="cs"/>
          <w:b/>
          <w:bCs/>
          <w:color w:val="000000" w:themeColor="text1"/>
          <w:sz w:val="20"/>
          <w:szCs w:val="20"/>
          <w:rtl/>
        </w:rPr>
        <w:t>بابت تضمین حفظ و نگهداری اموال تحویلی و کلیه وسایل و تجهیزات تحویلی بر اساس صورتجلسه تنظیمی تحویل اموال</w:t>
      </w:r>
      <w:r w:rsidR="00CA530D" w:rsidRPr="00F14EFF">
        <w:rPr>
          <w:rFonts w:cs="B Nazanin" w:hint="cs"/>
          <w:b/>
          <w:bCs/>
          <w:color w:val="000000" w:themeColor="text1"/>
          <w:sz w:val="20"/>
          <w:szCs w:val="20"/>
          <w:rtl/>
        </w:rPr>
        <w:t xml:space="preserve"> به شماره ------- مورخ ------ (</w:t>
      </w:r>
      <w:r w:rsidRPr="00F14EFF">
        <w:rPr>
          <w:rFonts w:cs="B Nazanin" w:hint="cs"/>
          <w:b/>
          <w:bCs/>
          <w:color w:val="000000" w:themeColor="text1"/>
          <w:sz w:val="20"/>
          <w:szCs w:val="20"/>
          <w:rtl/>
        </w:rPr>
        <w:t>معادل قیمت اموال در اختیار)</w:t>
      </w:r>
      <w:r w:rsidR="00CA530D"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 xml:space="preserve">ضمانت نامه </w:t>
      </w:r>
      <w:r w:rsidR="00705E01" w:rsidRPr="00F14EFF">
        <w:rPr>
          <w:rFonts w:cs="B Nazanin" w:hint="cs"/>
          <w:b/>
          <w:bCs/>
          <w:color w:val="000000" w:themeColor="text1"/>
          <w:sz w:val="20"/>
          <w:szCs w:val="20"/>
          <w:rtl/>
        </w:rPr>
        <w:t xml:space="preserve">معتبر </w:t>
      </w:r>
      <w:r w:rsidRPr="00F14EFF">
        <w:rPr>
          <w:rFonts w:cs="B Nazanin" w:hint="cs"/>
          <w:b/>
          <w:bCs/>
          <w:color w:val="000000" w:themeColor="text1"/>
          <w:sz w:val="20"/>
          <w:szCs w:val="20"/>
          <w:rtl/>
        </w:rPr>
        <w:t xml:space="preserve">بانکی </w:t>
      </w:r>
      <w:r w:rsidR="007050E9" w:rsidRPr="00F14EFF">
        <w:rPr>
          <w:rFonts w:cs="B Nazanin" w:hint="cs"/>
          <w:b/>
          <w:bCs/>
          <w:color w:val="000000" w:themeColor="text1"/>
          <w:sz w:val="20"/>
          <w:szCs w:val="20"/>
          <w:rtl/>
        </w:rPr>
        <w:t xml:space="preserve">یا سفته منوط به اخذ مجوز از معاونت محترم توسعه مدیریت و منابع (120% قیمت اموال در اختیار) </w:t>
      </w:r>
      <w:r w:rsidRPr="00F14EFF">
        <w:rPr>
          <w:rFonts w:cs="B Nazanin" w:hint="cs"/>
          <w:b/>
          <w:bCs/>
          <w:color w:val="000000" w:themeColor="text1"/>
          <w:sz w:val="20"/>
          <w:szCs w:val="20"/>
          <w:rtl/>
        </w:rPr>
        <w:t>به ارزش.............. ریال از مستاجر تحت عنوان تضمین اخذ خواهد شد که در پایان مدت قرارداد و پس از تحویل کلیه وسایل و تجهیزات تحویلی به صورت سالم و آماده به کار به وی مسترد خواهد گردید . در صورت  ورود خسارت و عدم جبران، خسارت وارده از محل مطالبات ، تضمین های ماخوذه و هر محل دیگر به نفع موجر کسر و وصول خواهد گردید ، مستاجر در این خصوص حق هرگونه اعتراض را از خود سلب و ساقط نمود.</w:t>
      </w:r>
    </w:p>
    <w:p w:rsidR="003344F0" w:rsidRPr="00F14EFF" w:rsidRDefault="003344F0" w:rsidP="007D6A57">
      <w:pPr>
        <w:jc w:val="lowKashida"/>
        <w:rPr>
          <w:rFonts w:cs="B Titr"/>
          <w:i/>
          <w:color w:val="000000" w:themeColor="text1"/>
          <w:sz w:val="20"/>
          <w:szCs w:val="20"/>
          <w:rtl/>
        </w:rPr>
      </w:pPr>
      <w:r w:rsidRPr="00F14EFF">
        <w:rPr>
          <w:rFonts w:cs="B Titr" w:hint="cs"/>
          <w:i/>
          <w:color w:val="000000" w:themeColor="text1"/>
          <w:sz w:val="20"/>
          <w:szCs w:val="20"/>
          <w:rtl/>
        </w:rPr>
        <w:t xml:space="preserve">ماده </w:t>
      </w:r>
      <w:r w:rsidR="0000104D" w:rsidRPr="00F14EFF">
        <w:rPr>
          <w:rFonts w:cs="B Titr" w:hint="cs"/>
          <w:i/>
          <w:color w:val="000000" w:themeColor="text1"/>
          <w:sz w:val="20"/>
          <w:szCs w:val="20"/>
          <w:rtl/>
        </w:rPr>
        <w:t>12</w:t>
      </w:r>
      <w:r w:rsidR="00F54B30" w:rsidRPr="00F14EFF">
        <w:rPr>
          <w:rFonts w:cs="B Titr" w:hint="cs"/>
          <w:i/>
          <w:color w:val="000000" w:themeColor="text1"/>
          <w:sz w:val="20"/>
          <w:szCs w:val="20"/>
          <w:rtl/>
        </w:rPr>
        <w:t>)</w:t>
      </w:r>
      <w:r w:rsidRPr="00F14EFF">
        <w:rPr>
          <w:rFonts w:cs="B Titr" w:hint="cs"/>
          <w:i/>
          <w:color w:val="000000" w:themeColor="text1"/>
          <w:sz w:val="20"/>
          <w:szCs w:val="20"/>
          <w:rtl/>
        </w:rPr>
        <w:t xml:space="preserve">  </w:t>
      </w:r>
      <w:r w:rsidR="000B0371" w:rsidRPr="00F14EFF">
        <w:rPr>
          <w:rFonts w:cs="B Titr" w:hint="cs"/>
          <w:i/>
          <w:color w:val="000000" w:themeColor="text1"/>
          <w:sz w:val="20"/>
          <w:szCs w:val="20"/>
          <w:rtl/>
        </w:rPr>
        <w:t>موارد فسخ، تعليق، تمدید قرارداد</w:t>
      </w:r>
    </w:p>
    <w:p w:rsidR="003344F0" w:rsidRPr="00F14EFF" w:rsidRDefault="003344F0" w:rsidP="006F2ED0">
      <w:pPr>
        <w:pStyle w:val="ListParagraph"/>
        <w:numPr>
          <w:ilvl w:val="0"/>
          <w:numId w:val="27"/>
        </w:numPr>
        <w:tabs>
          <w:tab w:val="left" w:pos="237"/>
        </w:tabs>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درصورتيكه بر اساس مفاد این قرارداد یا «شیوه نامه نحوه نظارت بر داروخانه های بیمارستانی واگذار شده دانشگاه علوم پزشکی و خدمات بهداشتی درمانی البرز» فسخ قرارداد اجتناب ناپذیر باشد، </w:t>
      </w:r>
      <w:r w:rsidR="00BD3666" w:rsidRPr="00F14EFF">
        <w:rPr>
          <w:rFonts w:cs="B Nazanin" w:hint="cs"/>
          <w:b/>
          <w:bCs/>
          <w:color w:val="000000" w:themeColor="text1"/>
          <w:sz w:val="20"/>
          <w:szCs w:val="20"/>
          <w:rtl/>
        </w:rPr>
        <w:t>موجر</w:t>
      </w:r>
      <w:r w:rsidRPr="00F14EFF">
        <w:rPr>
          <w:rFonts w:cs="B Nazanin" w:hint="cs"/>
          <w:b/>
          <w:bCs/>
          <w:color w:val="000000" w:themeColor="text1"/>
          <w:sz w:val="20"/>
          <w:szCs w:val="20"/>
          <w:rtl/>
        </w:rPr>
        <w:t xml:space="preserve"> موظف است در اسرع وقت پس از اعلام فرصت یک ماهه  نسبت به تسويه</w:t>
      </w:r>
      <w:r w:rsidR="007204A1" w:rsidRPr="00F14EFF">
        <w:rPr>
          <w:rFonts w:cs="B Nazanin" w:hint="cs"/>
          <w:b/>
          <w:bCs/>
          <w:color w:val="000000" w:themeColor="text1"/>
          <w:sz w:val="20"/>
          <w:szCs w:val="20"/>
          <w:rtl/>
        </w:rPr>
        <w:t xml:space="preserve"> حساب و فسخ قرارداد اقدام نماید</w:t>
      </w:r>
      <w:r w:rsidRPr="00F14EFF">
        <w:rPr>
          <w:rFonts w:cs="B Nazanin" w:hint="cs"/>
          <w:b/>
          <w:bCs/>
          <w:color w:val="000000" w:themeColor="text1"/>
          <w:sz w:val="20"/>
          <w:szCs w:val="20"/>
          <w:rtl/>
        </w:rPr>
        <w:t>.</w:t>
      </w:r>
    </w:p>
    <w:p w:rsidR="003344F0" w:rsidRPr="00F14EFF" w:rsidRDefault="003344F0" w:rsidP="003F70DA">
      <w:pPr>
        <w:tabs>
          <w:tab w:val="left" w:pos="237"/>
        </w:tabs>
        <w:jc w:val="lowKashida"/>
        <w:rPr>
          <w:rFonts w:cs="B Nazanin"/>
          <w:b/>
          <w:bCs/>
          <w:color w:val="000000" w:themeColor="text1"/>
          <w:sz w:val="20"/>
          <w:szCs w:val="20"/>
        </w:rPr>
      </w:pPr>
      <w:r w:rsidRPr="00F14EFF">
        <w:rPr>
          <w:rFonts w:cs="B Titr" w:hint="cs"/>
          <w:i/>
          <w:color w:val="000000" w:themeColor="text1"/>
          <w:sz w:val="20"/>
          <w:szCs w:val="20"/>
          <w:rtl/>
        </w:rPr>
        <w:lastRenderedPageBreak/>
        <w:t>تبصره</w:t>
      </w:r>
      <w:r w:rsidR="003F70DA" w:rsidRPr="00F14EFF">
        <w:rPr>
          <w:rFonts w:cs="B Titr" w:hint="cs"/>
          <w:i/>
          <w:color w:val="000000" w:themeColor="text1"/>
          <w:sz w:val="20"/>
          <w:szCs w:val="20"/>
          <w:rtl/>
        </w:rPr>
        <w:t xml:space="preserve"> 1</w:t>
      </w:r>
      <w:r w:rsidRPr="00F14EFF">
        <w:rPr>
          <w:rFonts w:cs="B Titr" w:hint="cs"/>
          <w:i/>
          <w:color w:val="000000" w:themeColor="text1"/>
          <w:sz w:val="20"/>
          <w:szCs w:val="20"/>
          <w:rtl/>
        </w:rPr>
        <w:t xml:space="preserve"> :</w:t>
      </w:r>
      <w:r w:rsidRPr="00F14EFF">
        <w:rPr>
          <w:rFonts w:cs="B Nazanin" w:hint="cs"/>
          <w:b/>
          <w:bCs/>
          <w:color w:val="000000" w:themeColor="text1"/>
          <w:sz w:val="20"/>
          <w:szCs w:val="20"/>
          <w:rtl/>
        </w:rPr>
        <w:t xml:space="preserve"> در فسخ قرارداد یا اتمام آن وضعیت مالی داروخانه با توافق نامه ای بین مستاجر قبلی و بیمارستان بر اساس مطالبات، ریز بدهی ها و میزان موجودی تنظیم می گردد و بدیهی است این توافق نامه بایستی قبل از تنظیم قرارداد با مستاجر جدید نوشته و به امضای طرفین رسیده باشد.</w:t>
      </w:r>
    </w:p>
    <w:p w:rsidR="003344F0" w:rsidRPr="00F14EFF" w:rsidRDefault="003344F0" w:rsidP="003F70DA">
      <w:pPr>
        <w:tabs>
          <w:tab w:val="left" w:pos="237"/>
        </w:tabs>
        <w:jc w:val="lowKashida"/>
        <w:rPr>
          <w:rFonts w:cs="B Nazanin"/>
          <w:b/>
          <w:bCs/>
          <w:color w:val="000000" w:themeColor="text1"/>
          <w:sz w:val="20"/>
          <w:szCs w:val="20"/>
        </w:rPr>
      </w:pPr>
      <w:r w:rsidRPr="00F14EFF">
        <w:rPr>
          <w:rFonts w:cs="B Titr" w:hint="cs"/>
          <w:i/>
          <w:color w:val="000000" w:themeColor="text1"/>
          <w:sz w:val="20"/>
          <w:szCs w:val="20"/>
          <w:rtl/>
        </w:rPr>
        <w:t>تبصره</w:t>
      </w:r>
      <w:r w:rsidR="003F70DA" w:rsidRPr="00F14EFF">
        <w:rPr>
          <w:rFonts w:cs="B Titr" w:hint="cs"/>
          <w:i/>
          <w:color w:val="000000" w:themeColor="text1"/>
          <w:sz w:val="20"/>
          <w:szCs w:val="20"/>
          <w:rtl/>
        </w:rPr>
        <w:t xml:space="preserve"> 2</w:t>
      </w:r>
      <w:r w:rsidRPr="00F14EFF">
        <w:rPr>
          <w:rFonts w:cs="B Titr" w:hint="cs"/>
          <w:i/>
          <w:color w:val="000000" w:themeColor="text1"/>
          <w:sz w:val="20"/>
          <w:szCs w:val="20"/>
          <w:rtl/>
        </w:rPr>
        <w:t xml:space="preserve"> :</w:t>
      </w:r>
      <w:r w:rsidRPr="00F14EFF">
        <w:rPr>
          <w:rFonts w:cs="B Nazanin" w:hint="cs"/>
          <w:b/>
          <w:bCs/>
          <w:color w:val="000000" w:themeColor="text1"/>
          <w:sz w:val="20"/>
          <w:szCs w:val="20"/>
          <w:rtl/>
        </w:rPr>
        <w:t xml:space="preserve"> چنانچه در هر مرحله از مراحل برگزاری مزایده ،عقد و اجرای قرارداد قوانین ، ضوابط ، دستورالعمل ها یا آئین نامه هایی از مراجع ذیربط مبنی بر تغییر مفاد قرارداد و یا فسخ کلی قرارداد ابلاغ گردد این قرارداد تابع مقررات جدید خواهد بود و حق هرگونه اعتراض و پیگیری حقوقی قضایی از </w:t>
      </w:r>
      <w:r w:rsidR="00BD3666"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سلب می گردد.</w:t>
      </w:r>
    </w:p>
    <w:p w:rsidR="00C84CC3" w:rsidRPr="00F14EFF" w:rsidRDefault="00C84CC3" w:rsidP="006F2ED0">
      <w:pPr>
        <w:pStyle w:val="ListParagraph"/>
        <w:numPr>
          <w:ilvl w:val="0"/>
          <w:numId w:val="27"/>
        </w:numPr>
        <w:tabs>
          <w:tab w:val="left" w:pos="237"/>
        </w:tabs>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در صورت تغییر در شرایط نحوه اداره داروخانه های بیمارستانی </w:t>
      </w:r>
      <w:r w:rsidR="004558C4" w:rsidRPr="00F14EFF">
        <w:rPr>
          <w:rFonts w:cs="B Nazanin" w:hint="cs"/>
          <w:b/>
          <w:bCs/>
          <w:color w:val="000000" w:themeColor="text1"/>
          <w:sz w:val="20"/>
          <w:szCs w:val="20"/>
          <w:rtl/>
        </w:rPr>
        <w:t>موجر</w:t>
      </w:r>
      <w:r w:rsidRPr="00F14EFF">
        <w:rPr>
          <w:rFonts w:cs="B Nazanin" w:hint="cs"/>
          <w:b/>
          <w:bCs/>
          <w:color w:val="000000" w:themeColor="text1"/>
          <w:sz w:val="20"/>
          <w:szCs w:val="20"/>
          <w:rtl/>
        </w:rPr>
        <w:t xml:space="preserve"> موظف است حداقل 45 روز قبل از تغییر روند اداره داروخانه، موضوع را کتباٌ به مستاجر اعلام تا اقدامات لازم را  بعمل آورند.</w:t>
      </w:r>
    </w:p>
    <w:p w:rsidR="004376B9" w:rsidRPr="00F14EFF" w:rsidRDefault="004376B9" w:rsidP="006F2ED0">
      <w:pPr>
        <w:pStyle w:val="ListParagraph"/>
        <w:numPr>
          <w:ilvl w:val="0"/>
          <w:numId w:val="27"/>
        </w:numPr>
        <w:tabs>
          <w:tab w:val="left" w:pos="237"/>
        </w:tabs>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در صورت احراز تخلف و یا پایین بودن سطح خدمات ارائه شده از سوی مستأجر</w:t>
      </w:r>
      <w:r w:rsidR="00E87860" w:rsidRPr="00F14EFF">
        <w:rPr>
          <w:rFonts w:cs="B Nazanin" w:hint="cs"/>
          <w:b/>
          <w:bCs/>
          <w:color w:val="000000" w:themeColor="text1"/>
          <w:sz w:val="20"/>
          <w:szCs w:val="20"/>
          <w:rtl/>
        </w:rPr>
        <w:t>، موجر پس از 2 اخطار کتبی قطعی</w:t>
      </w:r>
      <w:r w:rsidRPr="00F14EFF">
        <w:rPr>
          <w:rFonts w:cs="B Nazanin" w:hint="cs"/>
          <w:b/>
          <w:bCs/>
          <w:color w:val="000000" w:themeColor="text1"/>
          <w:sz w:val="20"/>
          <w:szCs w:val="20"/>
          <w:rtl/>
        </w:rPr>
        <w:t xml:space="preserve"> به فاصله </w:t>
      </w:r>
      <w:r w:rsidR="008C4A6C" w:rsidRPr="00F14EFF">
        <w:rPr>
          <w:rFonts w:cs="B Nazanin" w:hint="cs"/>
          <w:b/>
          <w:bCs/>
          <w:color w:val="000000" w:themeColor="text1"/>
          <w:sz w:val="20"/>
          <w:szCs w:val="20"/>
          <w:rtl/>
        </w:rPr>
        <w:t>یکماه</w:t>
      </w:r>
      <w:r w:rsidRPr="00F14EFF">
        <w:rPr>
          <w:rFonts w:cs="B Nazanin" w:hint="cs"/>
          <w:b/>
          <w:bCs/>
          <w:color w:val="000000" w:themeColor="text1"/>
          <w:sz w:val="20"/>
          <w:szCs w:val="20"/>
          <w:rtl/>
        </w:rPr>
        <w:t xml:space="preserve"> و عدم بهبود و تغییر رویه در نحوه ارائه خدمات، با تشخیص موجر، قرارداد بصورت یکجانبه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rsidR="00344D64" w:rsidRPr="00F14EFF" w:rsidRDefault="00344D64" w:rsidP="00344D64">
      <w:pPr>
        <w:tabs>
          <w:tab w:val="left" w:pos="237"/>
        </w:tabs>
        <w:jc w:val="lowKashida"/>
        <w:rPr>
          <w:rFonts w:cs="B Nazanin"/>
          <w:b/>
          <w:bCs/>
          <w:color w:val="000000" w:themeColor="text1"/>
          <w:sz w:val="20"/>
          <w:szCs w:val="20"/>
        </w:rPr>
      </w:pPr>
      <w:r w:rsidRPr="00F14EFF">
        <w:rPr>
          <w:rFonts w:cs="B Titr" w:hint="cs"/>
          <w:i/>
          <w:color w:val="000000" w:themeColor="text1"/>
          <w:sz w:val="20"/>
          <w:szCs w:val="20"/>
          <w:rtl/>
        </w:rPr>
        <w:t>تبصره</w:t>
      </w:r>
      <w:r w:rsidR="00EC763A" w:rsidRPr="00F14EFF">
        <w:rPr>
          <w:rFonts w:cs="B Titr" w:hint="cs"/>
          <w:i/>
          <w:color w:val="000000" w:themeColor="text1"/>
          <w:sz w:val="20"/>
          <w:szCs w:val="20"/>
          <w:rtl/>
        </w:rPr>
        <w:t xml:space="preserve"> </w:t>
      </w:r>
      <w:r w:rsidRPr="00F14EFF">
        <w:rPr>
          <w:rFonts w:cs="B Titr" w:hint="cs"/>
          <w:i/>
          <w:color w:val="000000" w:themeColor="text1"/>
          <w:sz w:val="20"/>
          <w:szCs w:val="20"/>
          <w:rtl/>
        </w:rPr>
        <w:t>:</w:t>
      </w:r>
      <w:r w:rsidRPr="00F14EFF">
        <w:rPr>
          <w:rFonts w:cs="B Nazanin" w:hint="cs"/>
          <w:b/>
          <w:bCs/>
          <w:color w:val="000000" w:themeColor="text1"/>
          <w:sz w:val="20"/>
          <w:szCs w:val="20"/>
          <w:rtl/>
        </w:rPr>
        <w:t xml:space="preserve"> به ازاء دریافت هر تذکر کتبی از سوی معاونت غذا و دارو دانشگاه، 2 درصد از درآمد بیمه ای </w:t>
      </w:r>
      <w:r w:rsidR="00907131" w:rsidRPr="00F14EFF">
        <w:rPr>
          <w:rFonts w:cs="B Nazanin" w:hint="cs"/>
          <w:b/>
          <w:bCs/>
          <w:color w:val="000000" w:themeColor="text1"/>
          <w:sz w:val="20"/>
          <w:szCs w:val="20"/>
          <w:rtl/>
        </w:rPr>
        <w:t xml:space="preserve">ماهیانه </w:t>
      </w:r>
      <w:r w:rsidRPr="00F14EFF">
        <w:rPr>
          <w:rFonts w:cs="B Nazanin" w:hint="cs"/>
          <w:b/>
          <w:bCs/>
          <w:color w:val="000000" w:themeColor="text1"/>
          <w:sz w:val="20"/>
          <w:szCs w:val="20"/>
          <w:rtl/>
        </w:rPr>
        <w:t>شرکت پیمانکار داروخانه طرف قرارداد کسر می گردد</w:t>
      </w:r>
    </w:p>
    <w:p w:rsidR="00F05FB5" w:rsidRPr="00F14EFF" w:rsidRDefault="00F05FB5" w:rsidP="006F2ED0">
      <w:pPr>
        <w:pStyle w:val="ListParagraph"/>
        <w:numPr>
          <w:ilvl w:val="0"/>
          <w:numId w:val="27"/>
        </w:numPr>
        <w:tabs>
          <w:tab w:val="left" w:pos="237"/>
        </w:tabs>
        <w:bidi/>
        <w:ind w:left="425" w:hanging="425"/>
        <w:jc w:val="lowKashida"/>
        <w:rPr>
          <w:rFonts w:cs="B Nazanin"/>
          <w:b/>
          <w:bCs/>
          <w:color w:val="000000" w:themeColor="text1"/>
          <w:sz w:val="20"/>
          <w:szCs w:val="20"/>
        </w:rPr>
      </w:pPr>
      <w:r w:rsidRPr="00F14EFF">
        <w:rPr>
          <w:rFonts w:cs="B Nazanin"/>
          <w:b/>
          <w:bCs/>
          <w:color w:val="000000" w:themeColor="text1"/>
          <w:sz w:val="20"/>
          <w:szCs w:val="20"/>
          <w:rtl/>
        </w:rPr>
        <w:t xml:space="preserve">در صورت عدم </w:t>
      </w:r>
      <w:r w:rsidR="00D147B2" w:rsidRPr="00F14EFF">
        <w:rPr>
          <w:rFonts w:cs="B Nazanin" w:hint="cs"/>
          <w:b/>
          <w:bCs/>
          <w:color w:val="000000" w:themeColor="text1"/>
          <w:sz w:val="20"/>
          <w:szCs w:val="20"/>
          <w:rtl/>
        </w:rPr>
        <w:t xml:space="preserve">پرداخت </w:t>
      </w:r>
      <w:r w:rsidRPr="00F14EFF">
        <w:rPr>
          <w:rFonts w:cs="B Nazanin" w:hint="cs"/>
          <w:b/>
          <w:bCs/>
          <w:color w:val="000000" w:themeColor="text1"/>
          <w:sz w:val="20"/>
          <w:szCs w:val="20"/>
          <w:rtl/>
        </w:rPr>
        <w:t xml:space="preserve">مبلغ اجاره بهاء </w:t>
      </w:r>
      <w:r w:rsidRPr="00F14EFF">
        <w:rPr>
          <w:rFonts w:cs="B Nazanin"/>
          <w:b/>
          <w:bCs/>
          <w:color w:val="000000" w:themeColor="text1"/>
          <w:sz w:val="20"/>
          <w:szCs w:val="20"/>
          <w:rtl/>
        </w:rPr>
        <w:t>در تاريخ‌هاي مقرر شده، موجر مي‌تواند ضمن ضبط ضمانت‌نامه حسن انجام تعهدات، قرارداد را بدون اخطار قبلي به صورت يكجانبه</w:t>
      </w:r>
      <w:r w:rsidR="003D29A0" w:rsidRPr="00F14EFF">
        <w:rPr>
          <w:rFonts w:cs="B Nazanin" w:hint="cs"/>
          <w:b/>
          <w:bCs/>
          <w:color w:val="000000" w:themeColor="text1"/>
          <w:sz w:val="20"/>
          <w:szCs w:val="20"/>
          <w:rtl/>
        </w:rPr>
        <w:t xml:space="preserve"> </w:t>
      </w:r>
      <w:r w:rsidR="0067678F" w:rsidRPr="00F14EFF">
        <w:rPr>
          <w:rFonts w:cs="B Nazanin" w:hint="cs"/>
          <w:b/>
          <w:bCs/>
          <w:color w:val="000000" w:themeColor="text1"/>
          <w:sz w:val="20"/>
          <w:szCs w:val="20"/>
          <w:rtl/>
        </w:rPr>
        <w:t>فسخ</w:t>
      </w:r>
      <w:r w:rsidR="003D29A0" w:rsidRPr="00F14EFF">
        <w:rPr>
          <w:rFonts w:cs="B Nazanin" w:hint="cs"/>
          <w:b/>
          <w:bCs/>
          <w:color w:val="000000" w:themeColor="text1"/>
          <w:sz w:val="20"/>
          <w:szCs w:val="20"/>
          <w:rtl/>
        </w:rPr>
        <w:t xml:space="preserve"> </w:t>
      </w:r>
      <w:r w:rsidRPr="00F14EFF">
        <w:rPr>
          <w:rFonts w:cs="B Nazanin"/>
          <w:b/>
          <w:bCs/>
          <w:color w:val="000000" w:themeColor="text1"/>
          <w:sz w:val="20"/>
          <w:szCs w:val="20"/>
          <w:rtl/>
        </w:rPr>
        <w:t>نمايد و در صورتي كه موجر ضرر و زياني از اين بابت متحمل گردد مستاجر موظف به پرداخت زيان‌هاي وارده مي‌باشد</w:t>
      </w:r>
      <w:r w:rsidRPr="00F14EFF">
        <w:rPr>
          <w:rFonts w:cs="B Nazanin" w:hint="cs"/>
          <w:b/>
          <w:bCs/>
          <w:color w:val="000000" w:themeColor="text1"/>
          <w:sz w:val="20"/>
          <w:szCs w:val="20"/>
          <w:rtl/>
        </w:rPr>
        <w:t>.</w:t>
      </w:r>
    </w:p>
    <w:p w:rsidR="00FD35FB" w:rsidRPr="00F14EFF" w:rsidRDefault="00FD35FB" w:rsidP="00973CCA">
      <w:pPr>
        <w:pStyle w:val="ListParagraph"/>
        <w:numPr>
          <w:ilvl w:val="0"/>
          <w:numId w:val="27"/>
        </w:numPr>
        <w:tabs>
          <w:tab w:val="left" w:pos="237"/>
        </w:tabs>
        <w:bidi/>
        <w:ind w:left="425" w:hanging="425"/>
        <w:jc w:val="lowKashida"/>
        <w:rPr>
          <w:rFonts w:cs="B Nazanin"/>
          <w:b/>
          <w:bCs/>
          <w:color w:val="000000" w:themeColor="text1"/>
          <w:sz w:val="20"/>
          <w:szCs w:val="20"/>
        </w:rPr>
      </w:pPr>
      <w:r w:rsidRPr="00F14EFF">
        <w:rPr>
          <w:rFonts w:cs="B Nazanin" w:hint="cs"/>
          <w:b/>
          <w:bCs/>
          <w:color w:val="000000" w:themeColor="text1"/>
          <w:sz w:val="20"/>
          <w:szCs w:val="20"/>
          <w:rtl/>
        </w:rPr>
        <w:t xml:space="preserve">هرگاه در کلیه بندهای قرارداد، تخلف و قصور مستاجر از شروط ضمن عقد توسط موجر قرارداد احراز شود، موضوع جهت اعمال و اجرای ضمانت اجراهای پیش بینی شده به کمیسیون ماده 94 دانشگاه علوم پزشکی البرز ارجاع داده می شود و تا اتخاذ تصمیم مستاجر کماکان ملزم به اجرای تعهدات قراردادی (اجاره و شروط ضمن عقد </w:t>
      </w:r>
      <w:r w:rsidR="00973CCA" w:rsidRPr="00F14EFF">
        <w:rPr>
          <w:rFonts w:cs="B Nazanin" w:hint="cs"/>
          <w:b/>
          <w:bCs/>
          <w:color w:val="000000" w:themeColor="text1"/>
          <w:sz w:val="20"/>
          <w:szCs w:val="20"/>
          <w:rtl/>
        </w:rPr>
        <w:t>آن</w:t>
      </w:r>
      <w:r w:rsidRPr="00F14EFF">
        <w:rPr>
          <w:rFonts w:cs="B Nazanin" w:hint="cs"/>
          <w:b/>
          <w:bCs/>
          <w:color w:val="000000" w:themeColor="text1"/>
          <w:sz w:val="20"/>
          <w:szCs w:val="20"/>
          <w:rtl/>
        </w:rPr>
        <w:t>) می باشد.</w:t>
      </w:r>
    </w:p>
    <w:p w:rsidR="00370004" w:rsidRPr="00F14EFF" w:rsidRDefault="00370004" w:rsidP="005F179B">
      <w:pPr>
        <w:tabs>
          <w:tab w:val="num" w:pos="-46"/>
          <w:tab w:val="left" w:pos="95"/>
          <w:tab w:val="left" w:pos="237"/>
          <w:tab w:val="left" w:pos="379"/>
        </w:tabs>
        <w:jc w:val="lowKashida"/>
        <w:rPr>
          <w:rFonts w:ascii="Antique Olive Compact" w:hAnsi="Antique Olive Compact" w:cs="B Titr"/>
          <w:color w:val="000000" w:themeColor="text1"/>
          <w:rtl/>
        </w:rPr>
      </w:pPr>
    </w:p>
    <w:p w:rsidR="005F179B" w:rsidRPr="00F14EFF" w:rsidRDefault="00370004" w:rsidP="005F179B">
      <w:pPr>
        <w:tabs>
          <w:tab w:val="num" w:pos="-46"/>
          <w:tab w:val="left" w:pos="95"/>
          <w:tab w:val="left" w:pos="237"/>
          <w:tab w:val="left" w:pos="379"/>
        </w:tabs>
        <w:jc w:val="lowKashida"/>
        <w:rPr>
          <w:rFonts w:cs="B Titr"/>
          <w:i/>
          <w:color w:val="000000" w:themeColor="text1"/>
          <w:sz w:val="20"/>
          <w:szCs w:val="20"/>
          <w:rtl/>
        </w:rPr>
      </w:pPr>
      <w:r w:rsidRPr="00F14EFF">
        <w:rPr>
          <w:rFonts w:cs="B Titr"/>
          <w:i/>
          <w:color w:val="000000" w:themeColor="text1"/>
          <w:sz w:val="20"/>
          <w:szCs w:val="20"/>
          <w:rtl/>
        </w:rPr>
        <w:t>ماده 1</w:t>
      </w:r>
      <w:r w:rsidRPr="00F14EFF">
        <w:rPr>
          <w:rFonts w:cs="B Titr" w:hint="cs"/>
          <w:i/>
          <w:color w:val="000000" w:themeColor="text1"/>
          <w:sz w:val="20"/>
          <w:szCs w:val="20"/>
          <w:rtl/>
        </w:rPr>
        <w:t>3 )</w:t>
      </w:r>
      <w:r w:rsidR="005F179B" w:rsidRPr="00F14EFF">
        <w:rPr>
          <w:rFonts w:cs="B Titr"/>
          <w:i/>
          <w:color w:val="000000" w:themeColor="text1"/>
          <w:sz w:val="20"/>
          <w:szCs w:val="20"/>
          <w:rtl/>
        </w:rPr>
        <w:t xml:space="preserve"> شرا</w:t>
      </w:r>
      <w:r w:rsidR="005F179B" w:rsidRPr="00F14EFF">
        <w:rPr>
          <w:rFonts w:cs="B Titr" w:hint="cs"/>
          <w:i/>
          <w:color w:val="000000" w:themeColor="text1"/>
          <w:sz w:val="20"/>
          <w:szCs w:val="20"/>
          <w:rtl/>
        </w:rPr>
        <w:t>ی</w:t>
      </w:r>
      <w:r w:rsidR="005F179B" w:rsidRPr="00F14EFF">
        <w:rPr>
          <w:rFonts w:cs="B Titr" w:hint="eastAsia"/>
          <w:i/>
          <w:color w:val="000000" w:themeColor="text1"/>
          <w:sz w:val="20"/>
          <w:szCs w:val="20"/>
          <w:rtl/>
        </w:rPr>
        <w:t>ط</w:t>
      </w:r>
      <w:r w:rsidRPr="00F14EFF">
        <w:rPr>
          <w:rFonts w:cs="B Titr"/>
          <w:i/>
          <w:color w:val="000000" w:themeColor="text1"/>
          <w:sz w:val="20"/>
          <w:szCs w:val="20"/>
          <w:rtl/>
        </w:rPr>
        <w:t xml:space="preserve"> فورس ماژور</w:t>
      </w:r>
    </w:p>
    <w:p w:rsidR="005F179B" w:rsidRPr="00F14EFF" w:rsidRDefault="005F179B" w:rsidP="00F91CA2">
      <w:pPr>
        <w:tabs>
          <w:tab w:val="left" w:pos="95"/>
          <w:tab w:val="left" w:pos="241"/>
          <w:tab w:val="left" w:pos="379"/>
          <w:tab w:val="right" w:pos="421"/>
        </w:tabs>
        <w:jc w:val="lowKashida"/>
        <w:rPr>
          <w:rFonts w:cs="B Nazanin"/>
          <w:b/>
          <w:bCs/>
          <w:color w:val="000000" w:themeColor="text1"/>
          <w:sz w:val="20"/>
          <w:szCs w:val="20"/>
          <w:rtl/>
        </w:rPr>
      </w:pPr>
      <w:r w:rsidRPr="00F14EFF">
        <w:rPr>
          <w:rFonts w:cs="B Nazanin"/>
          <w:b/>
          <w:bCs/>
          <w:color w:val="000000" w:themeColor="text1"/>
          <w:sz w:val="20"/>
          <w:szCs w:val="20"/>
          <w:rtl/>
        </w:rPr>
        <w:t>در هنگام بروز حوادث قهر</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و طب</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ع</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و غ</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ر</w:t>
      </w:r>
      <w:r w:rsidRPr="00F14EFF">
        <w:rPr>
          <w:rFonts w:cs="B Nazanin"/>
          <w:b/>
          <w:bCs/>
          <w:color w:val="000000" w:themeColor="text1"/>
          <w:sz w:val="20"/>
          <w:szCs w:val="20"/>
          <w:rtl/>
        </w:rPr>
        <w:t xml:space="preserve"> مترقبه از جمله (جنگ ، آتش سوز</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 زلزله ، س</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ل</w:t>
      </w:r>
      <w:r w:rsidRPr="00F14EFF">
        <w:rPr>
          <w:rFonts w:cs="B Nazanin"/>
          <w:b/>
          <w:bCs/>
          <w:color w:val="000000" w:themeColor="text1"/>
          <w:sz w:val="20"/>
          <w:szCs w:val="20"/>
          <w:rtl/>
        </w:rPr>
        <w:t xml:space="preserve"> و طوفان و....) که باعث اخلال جد</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در کار گردد قرارداد پس از ط</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مراحل قانون</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و با تائ</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د</w:t>
      </w:r>
      <w:r w:rsidRPr="00F14EFF">
        <w:rPr>
          <w:rFonts w:cs="B Nazanin"/>
          <w:b/>
          <w:bCs/>
          <w:color w:val="000000" w:themeColor="text1"/>
          <w:sz w:val="20"/>
          <w:szCs w:val="20"/>
          <w:rtl/>
        </w:rPr>
        <w:t xml:space="preserve"> بالاتر</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مقام دانشگاه تا 3 ماه بحالت تعل</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ق</w:t>
      </w:r>
      <w:r w:rsidRPr="00F14EFF">
        <w:rPr>
          <w:rFonts w:cs="B Nazanin"/>
          <w:b/>
          <w:bCs/>
          <w:color w:val="000000" w:themeColor="text1"/>
          <w:sz w:val="20"/>
          <w:szCs w:val="20"/>
          <w:rtl/>
        </w:rPr>
        <w:t xml:space="preserve"> درآمده و مدت زمان تاخ</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ر</w:t>
      </w:r>
      <w:r w:rsidRPr="00F14EFF">
        <w:rPr>
          <w:rFonts w:cs="B Nazanin"/>
          <w:b/>
          <w:bCs/>
          <w:color w:val="000000" w:themeColor="text1"/>
          <w:sz w:val="20"/>
          <w:szCs w:val="20"/>
          <w:rtl/>
        </w:rPr>
        <w:t xml:space="preserve"> در اجرا</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قرارد</w:t>
      </w:r>
      <w:r w:rsidRPr="00F14EFF">
        <w:rPr>
          <w:rFonts w:cs="B Nazanin" w:hint="eastAsia"/>
          <w:b/>
          <w:bCs/>
          <w:color w:val="000000" w:themeColor="text1"/>
          <w:sz w:val="20"/>
          <w:szCs w:val="20"/>
          <w:rtl/>
        </w:rPr>
        <w:t>اد،</w:t>
      </w:r>
      <w:r w:rsidRPr="00F14EFF">
        <w:rPr>
          <w:rFonts w:cs="B Nazanin"/>
          <w:b/>
          <w:bCs/>
          <w:color w:val="000000" w:themeColor="text1"/>
          <w:sz w:val="20"/>
          <w:szCs w:val="20"/>
          <w:rtl/>
        </w:rPr>
        <w:t xml:space="preserve"> به مدت قرارداد اضافه خواهد شد در صورت</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که</w:t>
      </w:r>
      <w:r w:rsidRPr="00F14EFF">
        <w:rPr>
          <w:rFonts w:cs="B Nazanin"/>
          <w:b/>
          <w:bCs/>
          <w:color w:val="000000" w:themeColor="text1"/>
          <w:sz w:val="20"/>
          <w:szCs w:val="20"/>
          <w:rtl/>
        </w:rPr>
        <w:t xml:space="preserve"> در مدت مذکور طرف</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قادر به انجام تعهدات نباشند با توافق طرف</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قرارداد فسخ خواهد شد. در ا</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حالت ه</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چگونه</w:t>
      </w:r>
      <w:r w:rsidRPr="00F14EFF">
        <w:rPr>
          <w:rFonts w:cs="B Nazanin"/>
          <w:b/>
          <w:bCs/>
          <w:color w:val="000000" w:themeColor="text1"/>
          <w:sz w:val="20"/>
          <w:szCs w:val="20"/>
          <w:rtl/>
        </w:rPr>
        <w:t xml:space="preserve"> خسارت</w:t>
      </w:r>
      <w:r w:rsidRPr="00F14EFF">
        <w:rPr>
          <w:rFonts w:cs="B Nazanin" w:hint="cs"/>
          <w:b/>
          <w:bCs/>
          <w:color w:val="000000" w:themeColor="text1"/>
          <w:sz w:val="20"/>
          <w:szCs w:val="20"/>
          <w:rtl/>
        </w:rPr>
        <w:t>ی</w:t>
      </w:r>
      <w:r w:rsidRPr="00F14EFF">
        <w:rPr>
          <w:rFonts w:cs="B Nazanin"/>
          <w:b/>
          <w:bCs/>
          <w:color w:val="000000" w:themeColor="text1"/>
          <w:sz w:val="20"/>
          <w:szCs w:val="20"/>
          <w:rtl/>
        </w:rPr>
        <w:t xml:space="preserve"> متوجه طرف</w:t>
      </w:r>
      <w:r w:rsidRPr="00F14EFF">
        <w:rPr>
          <w:rFonts w:cs="B Nazanin" w:hint="cs"/>
          <w:b/>
          <w:bCs/>
          <w:color w:val="000000" w:themeColor="text1"/>
          <w:sz w:val="20"/>
          <w:szCs w:val="20"/>
          <w:rtl/>
        </w:rPr>
        <w:t>ی</w:t>
      </w:r>
      <w:r w:rsidRPr="00F14EFF">
        <w:rPr>
          <w:rFonts w:cs="B Nazanin" w:hint="eastAsia"/>
          <w:b/>
          <w:bCs/>
          <w:color w:val="000000" w:themeColor="text1"/>
          <w:sz w:val="20"/>
          <w:szCs w:val="20"/>
          <w:rtl/>
        </w:rPr>
        <w:t>ن</w:t>
      </w:r>
      <w:r w:rsidRPr="00F14EFF">
        <w:rPr>
          <w:rFonts w:cs="B Nazanin"/>
          <w:b/>
          <w:bCs/>
          <w:color w:val="000000" w:themeColor="text1"/>
          <w:sz w:val="20"/>
          <w:szCs w:val="20"/>
          <w:rtl/>
        </w:rPr>
        <w:t xml:space="preserve"> نخواهد شد.</w:t>
      </w:r>
    </w:p>
    <w:p w:rsidR="00370004" w:rsidRPr="00F14EFF" w:rsidRDefault="00370004" w:rsidP="00C245AF">
      <w:pPr>
        <w:ind w:left="-142"/>
        <w:jc w:val="both"/>
        <w:rPr>
          <w:rFonts w:cs="B Titr"/>
          <w:color w:val="000000" w:themeColor="text1"/>
          <w:rtl/>
        </w:rPr>
      </w:pPr>
    </w:p>
    <w:p w:rsidR="00B10F85" w:rsidRPr="00F14EFF" w:rsidRDefault="00897C39" w:rsidP="00370004">
      <w:pPr>
        <w:tabs>
          <w:tab w:val="num" w:pos="-46"/>
          <w:tab w:val="left" w:pos="95"/>
          <w:tab w:val="left" w:pos="237"/>
          <w:tab w:val="left" w:pos="379"/>
        </w:tabs>
        <w:jc w:val="lowKashida"/>
        <w:rPr>
          <w:rFonts w:cs="B Titr"/>
          <w:i/>
          <w:color w:val="000000" w:themeColor="text1"/>
          <w:sz w:val="20"/>
          <w:szCs w:val="20"/>
          <w:rtl/>
        </w:rPr>
      </w:pPr>
      <w:r w:rsidRPr="00F14EFF">
        <w:rPr>
          <w:rFonts w:cs="B Titr" w:hint="cs"/>
          <w:i/>
          <w:color w:val="000000" w:themeColor="text1"/>
          <w:sz w:val="20"/>
          <w:szCs w:val="20"/>
          <w:rtl/>
        </w:rPr>
        <w:t xml:space="preserve">ماده </w:t>
      </w:r>
      <w:r w:rsidR="00370004" w:rsidRPr="00F14EFF">
        <w:rPr>
          <w:rFonts w:cs="B Titr" w:hint="cs"/>
          <w:i/>
          <w:color w:val="000000" w:themeColor="text1"/>
          <w:sz w:val="20"/>
          <w:szCs w:val="20"/>
          <w:rtl/>
          <w:lang w:bidi="fa-IR"/>
        </w:rPr>
        <w:t>14 )</w:t>
      </w:r>
      <w:r w:rsidR="00370004" w:rsidRPr="00F14EFF">
        <w:rPr>
          <w:rFonts w:cs="B Titr" w:hint="cs"/>
          <w:iCs/>
          <w:color w:val="000000" w:themeColor="text1"/>
          <w:sz w:val="20"/>
          <w:szCs w:val="20"/>
          <w:rtl/>
          <w:lang w:bidi="fa-IR"/>
        </w:rPr>
        <w:t xml:space="preserve"> </w:t>
      </w:r>
      <w:r w:rsidR="00B10F85" w:rsidRPr="00F14EFF">
        <w:rPr>
          <w:rFonts w:cs="B Titr"/>
          <w:i/>
          <w:color w:val="000000" w:themeColor="text1"/>
          <w:sz w:val="20"/>
          <w:szCs w:val="20"/>
          <w:rtl/>
        </w:rPr>
        <w:t>رسيدگي به تخلفات و حل اختلاف</w:t>
      </w:r>
      <w:r w:rsidRPr="00F14EFF">
        <w:rPr>
          <w:rFonts w:cs="B Titr"/>
          <w:i/>
          <w:color w:val="000000" w:themeColor="text1"/>
          <w:sz w:val="20"/>
          <w:szCs w:val="20"/>
        </w:rPr>
        <w:t xml:space="preserve"> </w:t>
      </w:r>
    </w:p>
    <w:p w:rsidR="00B10F85" w:rsidRPr="00F14EFF" w:rsidRDefault="003344F0" w:rsidP="00F35065">
      <w:pPr>
        <w:jc w:val="both"/>
        <w:rPr>
          <w:rFonts w:cs="B Nazanin"/>
          <w:b/>
          <w:bCs/>
          <w:color w:val="000000" w:themeColor="text1"/>
          <w:sz w:val="20"/>
          <w:szCs w:val="20"/>
          <w:rtl/>
        </w:rPr>
      </w:pPr>
      <w:r w:rsidRPr="00F14EFF">
        <w:rPr>
          <w:rFonts w:cs="B Nazanin" w:hint="cs"/>
          <w:b/>
          <w:bCs/>
          <w:color w:val="000000" w:themeColor="text1"/>
          <w:sz w:val="20"/>
          <w:szCs w:val="20"/>
          <w:rtl/>
        </w:rPr>
        <w:t xml:space="preserve">نظارت برحسن اجرای مفاد قرارداد و ارزیابی از عملکرد </w:t>
      </w:r>
      <w:r w:rsidR="00BD3666" w:rsidRPr="00F14EFF">
        <w:rPr>
          <w:rFonts w:cs="B Nazanin" w:hint="cs"/>
          <w:b/>
          <w:bCs/>
          <w:color w:val="000000" w:themeColor="text1"/>
          <w:sz w:val="20"/>
          <w:szCs w:val="20"/>
          <w:rtl/>
        </w:rPr>
        <w:t>مستاجر</w:t>
      </w:r>
      <w:r w:rsidRPr="00F14EFF">
        <w:rPr>
          <w:rFonts w:cs="B Nazanin" w:hint="cs"/>
          <w:b/>
          <w:bCs/>
          <w:color w:val="000000" w:themeColor="text1"/>
          <w:sz w:val="20"/>
          <w:szCs w:val="20"/>
          <w:rtl/>
        </w:rPr>
        <w:t xml:space="preserve"> به عهده </w:t>
      </w:r>
      <w:r w:rsidR="00B10F85" w:rsidRPr="00F14EFF">
        <w:rPr>
          <w:rFonts w:cs="B Nazanin" w:hint="cs"/>
          <w:b/>
          <w:bCs/>
          <w:color w:val="000000" w:themeColor="text1"/>
          <w:sz w:val="20"/>
          <w:szCs w:val="20"/>
          <w:rtl/>
        </w:rPr>
        <w:t>موجر</w:t>
      </w:r>
      <w:r w:rsidRPr="00F14EFF">
        <w:rPr>
          <w:rFonts w:cs="B Nazanin" w:hint="cs"/>
          <w:b/>
          <w:bCs/>
          <w:color w:val="000000" w:themeColor="text1"/>
          <w:sz w:val="20"/>
          <w:szCs w:val="20"/>
          <w:rtl/>
        </w:rPr>
        <w:t xml:space="preserve"> با کمک  ناظر دارویی داروساز و و ناظر تجهیزاتی و معاونت غذا و دارو دانشگاه خواهد بود. در صورت بروز هر گونه اختلاف فی مابین طرفین ، ابتدا موضوع از طریق مذاکره حل و فصل می</w:t>
      </w:r>
      <w:r w:rsidR="003C67B8" w:rsidRPr="00F14EFF">
        <w:rPr>
          <w:rFonts w:cs="B Nazanin"/>
          <w:b/>
          <w:bCs/>
          <w:color w:val="000000" w:themeColor="text1"/>
          <w:sz w:val="20"/>
          <w:szCs w:val="20"/>
          <w:rtl/>
        </w:rPr>
        <w:softHyphen/>
      </w:r>
      <w:r w:rsidRPr="00F14EFF">
        <w:rPr>
          <w:rFonts w:cs="B Nazanin" w:hint="cs"/>
          <w:b/>
          <w:bCs/>
          <w:color w:val="000000" w:themeColor="text1"/>
          <w:sz w:val="20"/>
          <w:szCs w:val="20"/>
          <w:rtl/>
        </w:rPr>
        <w:t>گردد و در صورت مرتفع نشدن موضوع، حل اختلاف بر عهده کمیسیون ماده 94 آئین نامه مالی معاملاتی دانشگاه علوم پزشکی و خد</w:t>
      </w:r>
      <w:r w:rsidR="00002535" w:rsidRPr="00F14EFF">
        <w:rPr>
          <w:rFonts w:cs="B Nazanin" w:hint="cs"/>
          <w:b/>
          <w:bCs/>
          <w:color w:val="000000" w:themeColor="text1"/>
          <w:sz w:val="20"/>
          <w:szCs w:val="20"/>
          <w:rtl/>
        </w:rPr>
        <w:t xml:space="preserve">مات بهداشتی درمانی البرز بوده </w:t>
      </w:r>
      <w:r w:rsidR="00B10F85" w:rsidRPr="00F14EFF">
        <w:rPr>
          <w:rFonts w:cs="B Nazanin" w:hint="cs"/>
          <w:b/>
          <w:bCs/>
          <w:color w:val="000000" w:themeColor="text1"/>
          <w:sz w:val="20"/>
          <w:szCs w:val="20"/>
          <w:rtl/>
        </w:rPr>
        <w:t>که کمیسیون یاد شده مبادرت به اخذ تصمیم خواهد نمود و رای کمیسیون مزبور برای طرفین قرارداد قطعی و لازم الاجراء می باشد.</w:t>
      </w:r>
      <w:r w:rsidR="0036189F" w:rsidRPr="00F14EFF">
        <w:rPr>
          <w:rFonts w:cs="B Nazanin" w:hint="cs"/>
          <w:b/>
          <w:bCs/>
          <w:color w:val="000000" w:themeColor="text1"/>
          <w:sz w:val="20"/>
          <w:szCs w:val="20"/>
          <w:rtl/>
        </w:rPr>
        <w:t xml:space="preserve"> </w:t>
      </w:r>
      <w:r w:rsidR="00B10F85" w:rsidRPr="00F14EFF">
        <w:rPr>
          <w:rFonts w:cs="B Nazanin" w:hint="cs"/>
          <w:b/>
          <w:bCs/>
          <w:color w:val="000000" w:themeColor="text1"/>
          <w:sz w:val="20"/>
          <w:szCs w:val="20"/>
          <w:rtl/>
        </w:rPr>
        <w:t>راًی مذکور به نشانی طرفین که در</w:t>
      </w:r>
      <w:r w:rsidR="0036189F" w:rsidRPr="00F14EFF">
        <w:rPr>
          <w:rFonts w:cs="B Nazanin" w:hint="cs"/>
          <w:b/>
          <w:bCs/>
          <w:color w:val="000000" w:themeColor="text1"/>
          <w:sz w:val="20"/>
          <w:szCs w:val="20"/>
          <w:rtl/>
        </w:rPr>
        <w:t xml:space="preserve"> </w:t>
      </w:r>
      <w:r w:rsidR="00B10F85" w:rsidRPr="00F14EFF">
        <w:rPr>
          <w:rFonts w:cs="B Nazanin" w:hint="cs"/>
          <w:b/>
          <w:bCs/>
          <w:color w:val="000000" w:themeColor="text1"/>
          <w:sz w:val="20"/>
          <w:szCs w:val="20"/>
          <w:rtl/>
        </w:rPr>
        <w:t>این قرارداد اعلام گردیده است به پیوست نامه اداری به وسیله اداره پست ابلاغ خواهد شد.</w:t>
      </w:r>
    </w:p>
    <w:p w:rsidR="003344F0" w:rsidRPr="00F14EFF" w:rsidRDefault="00B10F85" w:rsidP="00740F31">
      <w:pPr>
        <w:spacing w:after="100" w:afterAutospacing="1"/>
        <w:ind w:left="-142" w:firstLine="142"/>
        <w:jc w:val="both"/>
        <w:rPr>
          <w:rFonts w:cs="B Nazanin"/>
          <w:b/>
          <w:bCs/>
          <w:color w:val="000000" w:themeColor="text1"/>
          <w:sz w:val="20"/>
          <w:szCs w:val="20"/>
          <w:rtl/>
        </w:rPr>
      </w:pPr>
      <w:r w:rsidRPr="00F14EFF">
        <w:rPr>
          <w:rFonts w:cs="B Titr" w:hint="cs"/>
          <w:i/>
          <w:color w:val="000000" w:themeColor="text1"/>
          <w:sz w:val="20"/>
          <w:szCs w:val="20"/>
          <w:rtl/>
        </w:rPr>
        <w:t>تبصره :</w:t>
      </w:r>
      <w:r w:rsidRPr="00F14EFF">
        <w:rPr>
          <w:rFonts w:cs="B Nazanin" w:hint="cs"/>
          <w:b/>
          <w:bCs/>
          <w:color w:val="000000" w:themeColor="text1"/>
          <w:sz w:val="20"/>
          <w:szCs w:val="20"/>
          <w:rtl/>
        </w:rPr>
        <w:t xml:space="preserve"> اخطارها و آراء کمیسیون به وسیله اداره پست ابلاغ می</w:t>
      </w:r>
      <w:r w:rsidR="0036189F" w:rsidRPr="00F14EFF">
        <w:rPr>
          <w:rFonts w:cs="B Nazanin"/>
          <w:b/>
          <w:bCs/>
          <w:color w:val="000000" w:themeColor="text1"/>
          <w:sz w:val="20"/>
          <w:szCs w:val="20"/>
          <w:rtl/>
        </w:rPr>
        <w:softHyphen/>
      </w:r>
      <w:r w:rsidRPr="00F14EFF">
        <w:rPr>
          <w:rFonts w:cs="B Nazanin" w:hint="cs"/>
          <w:b/>
          <w:bCs/>
          <w:color w:val="000000" w:themeColor="text1"/>
          <w:sz w:val="20"/>
          <w:szCs w:val="20"/>
          <w:rtl/>
        </w:rPr>
        <w:t>گردد و گزارش پست به منزله ابلاغ است.</w:t>
      </w:r>
    </w:p>
    <w:p w:rsidR="00AC0F87" w:rsidRPr="00F14EFF" w:rsidRDefault="00AC0F87" w:rsidP="00C245AF">
      <w:pPr>
        <w:spacing w:line="276" w:lineRule="auto"/>
        <w:ind w:right="-426"/>
        <w:jc w:val="both"/>
        <w:rPr>
          <w:rFonts w:cs="B Titr"/>
          <w:i/>
          <w:color w:val="000000" w:themeColor="text1"/>
          <w:sz w:val="20"/>
          <w:szCs w:val="20"/>
          <w:rtl/>
        </w:rPr>
      </w:pPr>
      <w:r w:rsidRPr="00F14EFF">
        <w:rPr>
          <w:rFonts w:cs="B Titr" w:hint="cs"/>
          <w:i/>
          <w:color w:val="000000" w:themeColor="text1"/>
          <w:sz w:val="20"/>
          <w:szCs w:val="20"/>
          <w:rtl/>
        </w:rPr>
        <w:t>ماده</w:t>
      </w:r>
      <w:r w:rsidR="00897C39" w:rsidRPr="00F14EFF">
        <w:rPr>
          <w:rFonts w:cs="B Titr" w:hint="cs"/>
          <w:i/>
          <w:color w:val="000000" w:themeColor="text1"/>
          <w:sz w:val="20"/>
          <w:szCs w:val="20"/>
          <w:rtl/>
        </w:rPr>
        <w:t xml:space="preserve"> </w:t>
      </w:r>
      <w:r w:rsidR="0008181E" w:rsidRPr="00F14EFF">
        <w:rPr>
          <w:rFonts w:cs="B Titr" w:hint="cs"/>
          <w:i/>
          <w:color w:val="000000" w:themeColor="text1"/>
          <w:sz w:val="20"/>
          <w:szCs w:val="20"/>
          <w:rtl/>
          <w:lang w:bidi="fa-IR"/>
        </w:rPr>
        <w:t xml:space="preserve">15 ) </w:t>
      </w:r>
      <w:r w:rsidR="00897C39" w:rsidRPr="00F14EFF">
        <w:rPr>
          <w:rFonts w:cs="B Titr" w:hint="cs"/>
          <w:i/>
          <w:color w:val="000000" w:themeColor="text1"/>
          <w:sz w:val="20"/>
          <w:szCs w:val="20"/>
          <w:rtl/>
        </w:rPr>
        <w:t>اقامتگاه قانونی طرفین</w:t>
      </w:r>
    </w:p>
    <w:p w:rsidR="00753E04" w:rsidRPr="00F14EFF" w:rsidRDefault="00AC0F87" w:rsidP="00F14EFF">
      <w:pPr>
        <w:spacing w:after="240"/>
        <w:jc w:val="both"/>
        <w:rPr>
          <w:rFonts w:cs="B Nazanin"/>
          <w:b/>
          <w:bCs/>
          <w:color w:val="000000" w:themeColor="text1"/>
          <w:sz w:val="20"/>
          <w:szCs w:val="20"/>
          <w:rtl/>
        </w:rPr>
      </w:pPr>
      <w:r w:rsidRPr="00F14EFF">
        <w:rPr>
          <w:rFonts w:cs="B Nazanin" w:hint="cs"/>
          <w:b/>
          <w:bCs/>
          <w:color w:val="000000" w:themeColor="text1"/>
          <w:sz w:val="20"/>
          <w:szCs w:val="20"/>
          <w:rtl/>
        </w:rPr>
        <w:t>نشانی های مندرج در صدر قرارداد به منزله اقامتگاه قانونی طرفین می باشد، لذا مکاتبات رسمی و ارسال مراسلات</w:t>
      </w:r>
      <w:r w:rsidR="0036189F"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(ازجمله تصمیم کمیسیو</w:t>
      </w:r>
      <w:r w:rsidR="0036189F" w:rsidRPr="00F14EFF">
        <w:rPr>
          <w:rFonts w:cs="B Nazanin" w:hint="cs"/>
          <w:b/>
          <w:bCs/>
          <w:color w:val="000000" w:themeColor="text1"/>
          <w:sz w:val="20"/>
          <w:szCs w:val="20"/>
          <w:rtl/>
        </w:rPr>
        <w:t xml:space="preserve">ن ماده94) و اوراق قضایی و دعاوی </w:t>
      </w:r>
      <w:r w:rsidRPr="00F14EFF">
        <w:rPr>
          <w:rFonts w:cs="B Nazanin" w:hint="cs"/>
          <w:b/>
          <w:bCs/>
          <w:color w:val="000000" w:themeColor="text1"/>
          <w:sz w:val="20"/>
          <w:szCs w:val="20"/>
          <w:rtl/>
        </w:rPr>
        <w:t xml:space="preserve">از طریق نشانی های فوق الذکر، قانونی تلقی می شود. در صورت تغییر نشانی، طرفین موظفند ظرف مدت 48 ساعت کتبا </w:t>
      </w:r>
      <w:r w:rsidRPr="00F14EFF">
        <w:rPr>
          <w:rFonts w:cs="B Nazanin" w:hint="cs"/>
          <w:b/>
          <w:bCs/>
          <w:color w:val="000000" w:themeColor="text1"/>
          <w:sz w:val="20"/>
          <w:szCs w:val="20"/>
          <w:rtl/>
        </w:rPr>
        <w:lastRenderedPageBreak/>
        <w:t>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مستاجر  است.</w:t>
      </w:r>
    </w:p>
    <w:p w:rsidR="00753E04" w:rsidRPr="00F14EFF" w:rsidRDefault="00753E04" w:rsidP="00C245AF">
      <w:pPr>
        <w:jc w:val="lowKashida"/>
        <w:rPr>
          <w:rFonts w:cs="B Titr"/>
          <w:i/>
          <w:color w:val="000000" w:themeColor="text1"/>
          <w:sz w:val="20"/>
          <w:szCs w:val="20"/>
          <w:rtl/>
          <w:lang w:bidi="fa-IR"/>
        </w:rPr>
      </w:pPr>
    </w:p>
    <w:p w:rsidR="00753E04" w:rsidRPr="00F14EFF" w:rsidRDefault="00753E04" w:rsidP="00C245AF">
      <w:pPr>
        <w:jc w:val="lowKashida"/>
        <w:rPr>
          <w:rFonts w:cs="B Titr"/>
          <w:i/>
          <w:color w:val="000000" w:themeColor="text1"/>
          <w:sz w:val="20"/>
          <w:szCs w:val="20"/>
          <w:rtl/>
          <w:lang w:bidi="fa-IR"/>
        </w:rPr>
      </w:pPr>
    </w:p>
    <w:p w:rsidR="003344F0" w:rsidRPr="00F14EFF" w:rsidRDefault="003344F0" w:rsidP="00C245AF">
      <w:pPr>
        <w:jc w:val="lowKashida"/>
        <w:rPr>
          <w:rFonts w:cs="B Titr"/>
          <w:i/>
          <w:color w:val="000000" w:themeColor="text1"/>
          <w:sz w:val="20"/>
          <w:szCs w:val="20"/>
        </w:rPr>
      </w:pPr>
      <w:r w:rsidRPr="00F14EFF">
        <w:rPr>
          <w:rFonts w:cs="B Titr" w:hint="cs"/>
          <w:i/>
          <w:color w:val="000000" w:themeColor="text1"/>
          <w:sz w:val="20"/>
          <w:szCs w:val="20"/>
          <w:rtl/>
        </w:rPr>
        <w:t xml:space="preserve">ماده </w:t>
      </w:r>
      <w:r w:rsidR="00BF4F42" w:rsidRPr="00F14EFF">
        <w:rPr>
          <w:rFonts w:cs="B Titr" w:hint="cs"/>
          <w:i/>
          <w:color w:val="000000" w:themeColor="text1"/>
          <w:sz w:val="20"/>
          <w:szCs w:val="20"/>
          <w:rtl/>
        </w:rPr>
        <w:t>16</w:t>
      </w:r>
      <w:r w:rsidR="00F54B30" w:rsidRPr="00F14EFF">
        <w:rPr>
          <w:rFonts w:cs="B Titr" w:hint="cs"/>
          <w:i/>
          <w:color w:val="000000" w:themeColor="text1"/>
          <w:sz w:val="20"/>
          <w:szCs w:val="20"/>
          <w:rtl/>
        </w:rPr>
        <w:t>)</w:t>
      </w:r>
      <w:r w:rsidR="00897C39" w:rsidRPr="00F14EFF">
        <w:rPr>
          <w:rFonts w:cs="B Titr" w:hint="cs"/>
          <w:i/>
          <w:color w:val="000000" w:themeColor="text1"/>
          <w:sz w:val="20"/>
          <w:szCs w:val="20"/>
          <w:rtl/>
        </w:rPr>
        <w:t xml:space="preserve"> نسخ قرارداد</w:t>
      </w:r>
    </w:p>
    <w:p w:rsidR="00753E04" w:rsidRPr="00F14EFF" w:rsidRDefault="003344F0" w:rsidP="00753E04">
      <w:pPr>
        <w:ind w:left="-46"/>
        <w:jc w:val="lowKashida"/>
        <w:rPr>
          <w:rFonts w:cs="B Nazanin"/>
          <w:b/>
          <w:bCs/>
          <w:color w:val="000000" w:themeColor="text1"/>
          <w:sz w:val="20"/>
          <w:szCs w:val="20"/>
        </w:rPr>
      </w:pPr>
      <w:r w:rsidRPr="00F14EFF">
        <w:rPr>
          <w:rFonts w:cs="B Nazanin" w:hint="cs"/>
          <w:b/>
          <w:bCs/>
          <w:color w:val="000000" w:themeColor="text1"/>
          <w:sz w:val="20"/>
          <w:szCs w:val="20"/>
          <w:rtl/>
        </w:rPr>
        <w:t>اين قرارداد در</w:t>
      </w:r>
      <w:r w:rsidR="004059B6" w:rsidRPr="00F14EFF">
        <w:rPr>
          <w:rFonts w:cs="B Nazanin" w:hint="cs"/>
          <w:b/>
          <w:bCs/>
          <w:color w:val="000000" w:themeColor="text1"/>
          <w:sz w:val="20"/>
          <w:szCs w:val="20"/>
          <w:rtl/>
        </w:rPr>
        <w:t xml:space="preserve"> </w:t>
      </w:r>
      <w:r w:rsidR="00BF4F42" w:rsidRPr="00F14EFF">
        <w:rPr>
          <w:rFonts w:cs="B Nazanin" w:hint="cs"/>
          <w:b/>
          <w:bCs/>
          <w:color w:val="000000" w:themeColor="text1"/>
          <w:sz w:val="20"/>
          <w:szCs w:val="20"/>
          <w:rtl/>
        </w:rPr>
        <w:t xml:space="preserve">16 </w:t>
      </w:r>
      <w:r w:rsidRPr="00F14EFF">
        <w:rPr>
          <w:rFonts w:cs="B Nazanin" w:hint="cs"/>
          <w:b/>
          <w:bCs/>
          <w:color w:val="000000" w:themeColor="text1"/>
          <w:sz w:val="20"/>
          <w:szCs w:val="20"/>
          <w:rtl/>
        </w:rPr>
        <w:t>ماده با</w:t>
      </w:r>
      <w:r w:rsidR="00B96311" w:rsidRPr="00F14EFF">
        <w:rPr>
          <w:rFonts w:cs="B Nazanin" w:hint="cs"/>
          <w:b/>
          <w:bCs/>
          <w:color w:val="000000" w:themeColor="text1"/>
          <w:sz w:val="20"/>
          <w:szCs w:val="20"/>
          <w:rtl/>
        </w:rPr>
        <w:t xml:space="preserve"> 14 </w:t>
      </w:r>
      <w:r w:rsidRPr="00F14EFF">
        <w:rPr>
          <w:rFonts w:cs="B Nazanin" w:hint="cs"/>
          <w:b/>
          <w:bCs/>
          <w:color w:val="000000" w:themeColor="text1"/>
          <w:sz w:val="20"/>
          <w:szCs w:val="20"/>
          <w:rtl/>
        </w:rPr>
        <w:t>تبصره، ................</w:t>
      </w:r>
      <w:r w:rsidR="00530053" w:rsidRPr="00F14EFF">
        <w:rPr>
          <w:rFonts w:cs="B Nazanin" w:hint="cs"/>
          <w:b/>
          <w:bCs/>
          <w:color w:val="000000" w:themeColor="text1"/>
          <w:sz w:val="20"/>
          <w:szCs w:val="20"/>
          <w:rtl/>
        </w:rPr>
        <w:t xml:space="preserve"> </w:t>
      </w:r>
      <w:r w:rsidRPr="00F14EFF">
        <w:rPr>
          <w:rFonts w:cs="B Nazanin" w:hint="cs"/>
          <w:b/>
          <w:bCs/>
          <w:color w:val="000000" w:themeColor="text1"/>
          <w:sz w:val="20"/>
          <w:szCs w:val="20"/>
          <w:rtl/>
        </w:rPr>
        <w:t>برگ شرایط اختصاصی  داروخانه که جزء لاینفک قرارداد می باشد در</w:t>
      </w:r>
      <w:r w:rsidR="00786A24" w:rsidRPr="00F14EFF">
        <w:rPr>
          <w:rFonts w:cs="B Nazanin" w:hint="cs"/>
          <w:b/>
          <w:bCs/>
          <w:color w:val="000000" w:themeColor="text1"/>
          <w:sz w:val="20"/>
          <w:szCs w:val="20"/>
          <w:rtl/>
        </w:rPr>
        <w:t xml:space="preserve">4 </w:t>
      </w:r>
      <w:r w:rsidRPr="00F14EFF">
        <w:rPr>
          <w:rFonts w:cs="B Nazanin" w:hint="cs"/>
          <w:b/>
          <w:bCs/>
          <w:color w:val="000000" w:themeColor="text1"/>
          <w:sz w:val="20"/>
          <w:szCs w:val="20"/>
          <w:rtl/>
        </w:rPr>
        <w:t>نسخه تنظيم گرديد كه هريك ازنسخ پس از امضاء حكم واحد رادارند .</w:t>
      </w:r>
    </w:p>
    <w:p w:rsidR="00753E04" w:rsidRPr="00F14EFF" w:rsidRDefault="00753E04" w:rsidP="00753E04">
      <w:pPr>
        <w:ind w:left="-46"/>
        <w:jc w:val="lowKashida"/>
        <w:rPr>
          <w:rFonts w:cs="B Nazanin"/>
          <w:b/>
          <w:bCs/>
          <w:color w:val="000000" w:themeColor="text1"/>
          <w:sz w:val="20"/>
          <w:szCs w:val="20"/>
        </w:rPr>
      </w:pPr>
      <w:r w:rsidRPr="00F14EFF">
        <w:rPr>
          <w:rFonts w:cs="B Nazanin"/>
          <w:b/>
          <w:bCs/>
          <w:noProof/>
          <w:color w:val="000000" w:themeColor="text1"/>
          <w:sz w:val="20"/>
          <w:szCs w:val="20"/>
        </w:rPr>
        <mc:AlternateContent>
          <mc:Choice Requires="wps">
            <w:drawing>
              <wp:anchor distT="0" distB="0" distL="114300" distR="114300" simplePos="0" relativeHeight="251658240" behindDoc="0" locked="0" layoutInCell="1" allowOverlap="1" wp14:anchorId="5568D6C2" wp14:editId="3203BEFF">
                <wp:simplePos x="0" y="0"/>
                <wp:positionH relativeFrom="margin">
                  <wp:align>right</wp:align>
                </wp:positionH>
                <wp:positionV relativeFrom="paragraph">
                  <wp:posOffset>151433</wp:posOffset>
                </wp:positionV>
                <wp:extent cx="6654220" cy="2067560"/>
                <wp:effectExtent l="0" t="0" r="0" b="889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4220" cy="2067560"/>
                        </a:xfrm>
                        <a:prstGeom prst="rect">
                          <a:avLst/>
                        </a:prstGeom>
                        <a:solidFill>
                          <a:sysClr val="window" lastClr="FFFFFF"/>
                        </a:solidFill>
                        <a:ln w="25400" cap="flat" cmpd="sng" algn="ctr">
                          <a:noFill/>
                          <a:prstDash val="solid"/>
                        </a:ln>
                        <a:effectLst/>
                      </wps:spPr>
                      <wps:txbx>
                        <w:txbxContent>
                          <w:tbl>
                            <w:tblPr>
                              <w:bidiVisual/>
                              <w:tblW w:w="10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281"/>
                              <w:gridCol w:w="1692"/>
                              <w:gridCol w:w="1519"/>
                              <w:gridCol w:w="1275"/>
                              <w:gridCol w:w="1399"/>
                              <w:gridCol w:w="1276"/>
                            </w:tblGrid>
                            <w:tr w:rsidR="00753E04" w:rsidTr="00753E04">
                              <w:trPr>
                                <w:trHeight w:val="679"/>
                              </w:trPr>
                              <w:tc>
                                <w:tcPr>
                                  <w:tcW w:w="1701" w:type="dxa"/>
                                  <w:tcBorders>
                                    <w:top w:val="single" w:sz="4" w:space="0" w:color="000000"/>
                                    <w:left w:val="single" w:sz="4" w:space="0" w:color="000000"/>
                                    <w:right w:val="single" w:sz="4" w:space="0" w:color="000000"/>
                                  </w:tcBorders>
                                  <w:shd w:val="clear" w:color="auto" w:fill="BFBFBF"/>
                                  <w:vAlign w:val="center"/>
                                </w:tcPr>
                                <w:p w:rsidR="00753E04" w:rsidRPr="00311EEA" w:rsidRDefault="00753E04" w:rsidP="004A7FFA">
                                  <w:pPr>
                                    <w:spacing w:line="276" w:lineRule="auto"/>
                                    <w:jc w:val="center"/>
                                    <w:rPr>
                                      <w:rFonts w:cs="B Titr"/>
                                      <w:sz w:val="20"/>
                                      <w:szCs w:val="20"/>
                                      <w:lang w:bidi="fa-IR"/>
                                    </w:rPr>
                                  </w:pPr>
                                </w:p>
                              </w:tc>
                              <w:tc>
                                <w:tcPr>
                                  <w:tcW w:w="1281" w:type="dxa"/>
                                  <w:tcBorders>
                                    <w:top w:val="single" w:sz="4" w:space="0" w:color="000000"/>
                                    <w:left w:val="single" w:sz="4" w:space="0" w:color="000000"/>
                                    <w:right w:val="single" w:sz="4" w:space="0" w:color="000000"/>
                                  </w:tcBorders>
                                  <w:shd w:val="clear" w:color="auto" w:fill="BFBFBF"/>
                                  <w:vAlign w:val="center"/>
                                  <w:hideMark/>
                                </w:tcPr>
                                <w:p w:rsidR="00753E04" w:rsidRPr="00311EEA" w:rsidRDefault="00753E04" w:rsidP="004A7FFA">
                                  <w:pPr>
                                    <w:spacing w:line="276" w:lineRule="auto"/>
                                    <w:jc w:val="center"/>
                                    <w:rPr>
                                      <w:rFonts w:cs="B Titr"/>
                                      <w:sz w:val="20"/>
                                      <w:szCs w:val="20"/>
                                      <w:rtl/>
                                      <w:lang w:bidi="fa-IR"/>
                                    </w:rPr>
                                  </w:pPr>
                                  <w:r>
                                    <w:rPr>
                                      <w:rFonts w:cs="B Titr" w:hint="cs"/>
                                      <w:b/>
                                      <w:bCs/>
                                      <w:sz w:val="20"/>
                                      <w:szCs w:val="20"/>
                                      <w:rtl/>
                                      <w:lang w:bidi="fa-IR"/>
                                    </w:rPr>
                                    <w:t>مستاجر</w:t>
                                  </w:r>
                                </w:p>
                              </w:tc>
                              <w:tc>
                                <w:tcPr>
                                  <w:tcW w:w="1692" w:type="dxa"/>
                                  <w:tcBorders>
                                    <w:top w:val="single" w:sz="4" w:space="0" w:color="000000"/>
                                    <w:left w:val="single" w:sz="4" w:space="0" w:color="000000"/>
                                    <w:right w:val="single" w:sz="4" w:space="0" w:color="000000"/>
                                  </w:tcBorders>
                                  <w:shd w:val="clear" w:color="auto" w:fill="BFBFBF"/>
                                  <w:vAlign w:val="center"/>
                                  <w:hideMark/>
                                </w:tcPr>
                                <w:p w:rsidR="00753E04" w:rsidRPr="00311EEA" w:rsidRDefault="00753E04" w:rsidP="00753E04">
                                  <w:pPr>
                                    <w:spacing w:line="276" w:lineRule="auto"/>
                                    <w:jc w:val="center"/>
                                    <w:rPr>
                                      <w:rFonts w:cs="B Titr"/>
                                      <w:sz w:val="20"/>
                                      <w:szCs w:val="20"/>
                                    </w:rPr>
                                  </w:pPr>
                                  <w:r w:rsidRPr="00311EEA">
                                    <w:rPr>
                                      <w:rFonts w:cs="B Titr" w:hint="cs"/>
                                      <w:b/>
                                      <w:bCs/>
                                      <w:sz w:val="20"/>
                                      <w:szCs w:val="20"/>
                                      <w:rtl/>
                                      <w:lang w:bidi="fa-IR"/>
                                    </w:rPr>
                                    <w:t xml:space="preserve">امور مالی </w:t>
                                  </w:r>
                                  <w:r>
                                    <w:rPr>
                                      <w:rFonts w:cs="B Titr" w:hint="cs"/>
                                      <w:b/>
                                      <w:bCs/>
                                      <w:sz w:val="20"/>
                                      <w:szCs w:val="20"/>
                                      <w:rtl/>
                                      <w:lang w:bidi="fa-IR"/>
                                    </w:rPr>
                                    <w:t>موجر</w:t>
                                  </w:r>
                                </w:p>
                              </w:tc>
                              <w:tc>
                                <w:tcPr>
                                  <w:tcW w:w="1519" w:type="dxa"/>
                                  <w:tcBorders>
                                    <w:top w:val="single" w:sz="4" w:space="0" w:color="000000"/>
                                    <w:left w:val="single" w:sz="4" w:space="0" w:color="000000"/>
                                    <w:right w:val="single" w:sz="4" w:space="0" w:color="000000"/>
                                  </w:tcBorders>
                                  <w:shd w:val="clear" w:color="auto" w:fill="BFBFBF"/>
                                  <w:vAlign w:val="center"/>
                                  <w:hideMark/>
                                </w:tcPr>
                                <w:p w:rsidR="00753E04" w:rsidRPr="00311EEA" w:rsidRDefault="00753E04" w:rsidP="004A7FFA">
                                  <w:pPr>
                                    <w:spacing w:line="276" w:lineRule="auto"/>
                                    <w:jc w:val="center"/>
                                    <w:rPr>
                                      <w:rFonts w:cs="B Titr"/>
                                      <w:sz w:val="20"/>
                                      <w:szCs w:val="20"/>
                                    </w:rPr>
                                  </w:pPr>
                                  <w:r>
                                    <w:rPr>
                                      <w:rFonts w:cs="B Titr" w:hint="cs"/>
                                      <w:b/>
                                      <w:bCs/>
                                      <w:sz w:val="20"/>
                                      <w:szCs w:val="20"/>
                                      <w:rtl/>
                                      <w:lang w:bidi="fa-IR"/>
                                    </w:rPr>
                                    <w:t>موجر</w:t>
                                  </w:r>
                                </w:p>
                              </w:tc>
                              <w:tc>
                                <w:tcPr>
                                  <w:tcW w:w="1275" w:type="dxa"/>
                                  <w:tcBorders>
                                    <w:top w:val="single" w:sz="4" w:space="0" w:color="000000"/>
                                    <w:left w:val="single" w:sz="4" w:space="0" w:color="000000"/>
                                    <w:right w:val="single" w:sz="4" w:space="0" w:color="000000"/>
                                  </w:tcBorders>
                                  <w:shd w:val="clear" w:color="auto" w:fill="BFBFBF"/>
                                </w:tcPr>
                                <w:p w:rsidR="00753E04" w:rsidRDefault="008A25F8" w:rsidP="008A25F8">
                                  <w:pPr>
                                    <w:spacing w:line="276" w:lineRule="auto"/>
                                    <w:rPr>
                                      <w:rFonts w:cs="B Titr"/>
                                      <w:sz w:val="20"/>
                                      <w:szCs w:val="20"/>
                                      <w:rtl/>
                                    </w:rPr>
                                  </w:pPr>
                                  <w:r>
                                    <w:rPr>
                                      <w:rFonts w:cs="B Titr" w:hint="cs"/>
                                      <w:sz w:val="20"/>
                                      <w:szCs w:val="20"/>
                                      <w:rtl/>
                                    </w:rPr>
                                    <w:t xml:space="preserve"> </w:t>
                                  </w:r>
                                  <w:r w:rsidR="00753E04">
                                    <w:rPr>
                                      <w:rFonts w:cs="B Titr" w:hint="cs"/>
                                      <w:sz w:val="20"/>
                                      <w:szCs w:val="20"/>
                                      <w:rtl/>
                                    </w:rPr>
                                    <w:t>ناظر قرارداد</w:t>
                                  </w:r>
                                </w:p>
                                <w:p w:rsidR="00753E04" w:rsidRPr="00311EEA" w:rsidRDefault="00753E04" w:rsidP="00753E04">
                                  <w:pPr>
                                    <w:spacing w:line="276" w:lineRule="auto"/>
                                    <w:rPr>
                                      <w:rFonts w:cs="B Titr"/>
                                      <w:sz w:val="20"/>
                                      <w:szCs w:val="20"/>
                                    </w:rPr>
                                  </w:pPr>
                                </w:p>
                              </w:tc>
                              <w:tc>
                                <w:tcPr>
                                  <w:tcW w:w="1399" w:type="dxa"/>
                                  <w:tcBorders>
                                    <w:top w:val="single" w:sz="4" w:space="0" w:color="000000"/>
                                    <w:left w:val="single" w:sz="4" w:space="0" w:color="000000"/>
                                    <w:right w:val="single" w:sz="4" w:space="0" w:color="000000"/>
                                  </w:tcBorders>
                                  <w:shd w:val="clear" w:color="auto" w:fill="BFBFBF"/>
                                  <w:vAlign w:val="center"/>
                                  <w:hideMark/>
                                </w:tcPr>
                                <w:p w:rsidR="00753E04" w:rsidRPr="00311EEA" w:rsidRDefault="00753E04" w:rsidP="004A7FFA">
                                  <w:pPr>
                                    <w:spacing w:line="276" w:lineRule="auto"/>
                                    <w:jc w:val="center"/>
                                    <w:rPr>
                                      <w:rFonts w:cs="B Titr"/>
                                      <w:sz w:val="20"/>
                                      <w:szCs w:val="20"/>
                                    </w:rPr>
                                  </w:pPr>
                                  <w:r>
                                    <w:rPr>
                                      <w:rFonts w:cs="B Titr" w:hint="cs"/>
                                      <w:sz w:val="20"/>
                                      <w:szCs w:val="20"/>
                                      <w:rtl/>
                                    </w:rPr>
                                    <w:t xml:space="preserve">شاهد 1 </w:t>
                                  </w:r>
                                </w:p>
                              </w:tc>
                              <w:tc>
                                <w:tcPr>
                                  <w:tcW w:w="1276" w:type="dxa"/>
                                  <w:tcBorders>
                                    <w:top w:val="single" w:sz="4" w:space="0" w:color="000000"/>
                                    <w:left w:val="single" w:sz="4" w:space="0" w:color="000000"/>
                                    <w:right w:val="single" w:sz="4" w:space="0" w:color="000000"/>
                                  </w:tcBorders>
                                  <w:shd w:val="clear" w:color="auto" w:fill="BFBFBF"/>
                                  <w:vAlign w:val="center"/>
                                </w:tcPr>
                                <w:p w:rsidR="00753E04" w:rsidRPr="00311EEA" w:rsidRDefault="00753E04" w:rsidP="004A7FFA">
                                  <w:pPr>
                                    <w:spacing w:line="276" w:lineRule="auto"/>
                                    <w:jc w:val="center"/>
                                    <w:rPr>
                                      <w:rFonts w:cs="B Titr"/>
                                      <w:sz w:val="20"/>
                                      <w:szCs w:val="20"/>
                                    </w:rPr>
                                  </w:pPr>
                                  <w:r>
                                    <w:rPr>
                                      <w:rFonts w:cs="B Titr" w:hint="cs"/>
                                      <w:sz w:val="20"/>
                                      <w:szCs w:val="20"/>
                                      <w:rtl/>
                                    </w:rPr>
                                    <w:t>شاهد 2</w:t>
                                  </w:r>
                                </w:p>
                              </w:tc>
                            </w:tr>
                            <w:tr w:rsidR="00753E04" w:rsidTr="00753E04">
                              <w:trPr>
                                <w:trHeight w:val="234"/>
                              </w:trPr>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53E04" w:rsidRPr="00311EEA" w:rsidRDefault="00753E04" w:rsidP="004A7FFA">
                                  <w:pPr>
                                    <w:spacing w:line="276" w:lineRule="auto"/>
                                    <w:jc w:val="center"/>
                                    <w:rPr>
                                      <w:rFonts w:cs="B Titr"/>
                                      <w:sz w:val="20"/>
                                      <w:szCs w:val="20"/>
                                      <w:rtl/>
                                      <w:lang w:bidi="fa-IR"/>
                                    </w:rPr>
                                  </w:pPr>
                                  <w:r w:rsidRPr="00311EEA">
                                    <w:rPr>
                                      <w:rFonts w:cs="B Titr" w:hint="cs"/>
                                      <w:sz w:val="20"/>
                                      <w:szCs w:val="20"/>
                                      <w:rtl/>
                                    </w:rPr>
                                    <w:t>نام و نام خانوادگي</w:t>
                                  </w:r>
                                </w:p>
                              </w:tc>
                              <w:tc>
                                <w:tcPr>
                                  <w:tcW w:w="1281"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692"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519" w:type="dxa"/>
                                  <w:tcBorders>
                                    <w:top w:val="single" w:sz="4" w:space="0" w:color="000000"/>
                                    <w:left w:val="single" w:sz="4" w:space="0" w:color="000000"/>
                                    <w:bottom w:val="single" w:sz="4" w:space="0" w:color="000000"/>
                                    <w:right w:val="single" w:sz="4" w:space="0" w:color="000000"/>
                                  </w:tcBorders>
                                  <w:vAlign w:val="center"/>
                                  <w:hideMark/>
                                </w:tcPr>
                                <w:p w:rsidR="00753E04" w:rsidRPr="00D81D6E" w:rsidRDefault="00753E04" w:rsidP="004A7FFA">
                                  <w:pPr>
                                    <w:spacing w:line="276" w:lineRule="auto"/>
                                    <w:jc w:val="center"/>
                                    <w:rPr>
                                      <w:rFonts w:ascii="Calibri" w:eastAsia="Calibri" w:hAnsi="Calibri"/>
                                      <w:sz w:val="22"/>
                                      <w:szCs w:val="22"/>
                                      <w:lang w:bidi="fa-IR"/>
                                    </w:rPr>
                                  </w:pPr>
                                </w:p>
                              </w:tc>
                              <w:tc>
                                <w:tcPr>
                                  <w:tcW w:w="1275" w:type="dxa"/>
                                  <w:tcBorders>
                                    <w:top w:val="single" w:sz="4" w:space="0" w:color="000000"/>
                                    <w:left w:val="single" w:sz="4" w:space="0" w:color="000000"/>
                                    <w:bottom w:val="single" w:sz="4" w:space="0" w:color="000000"/>
                                    <w:right w:val="single" w:sz="4" w:space="0" w:color="000000"/>
                                  </w:tcBorders>
                                </w:tcPr>
                                <w:p w:rsidR="00753E04" w:rsidRDefault="00753E04" w:rsidP="004A7FFA">
                                  <w:pPr>
                                    <w:spacing w:line="276" w:lineRule="auto"/>
                                    <w:jc w:val="center"/>
                                    <w:rPr>
                                      <w:rFonts w:cs="B Nazanin"/>
                                    </w:rPr>
                                  </w:pPr>
                                </w:p>
                              </w:tc>
                              <w:tc>
                                <w:tcPr>
                                  <w:tcW w:w="1399"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r>
                            <w:tr w:rsidR="00753E04" w:rsidTr="00753E04">
                              <w:trPr>
                                <w:trHeight w:val="306"/>
                              </w:trPr>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53E04" w:rsidRPr="00311EEA" w:rsidRDefault="00753E04" w:rsidP="004A7FFA">
                                  <w:pPr>
                                    <w:spacing w:line="276" w:lineRule="auto"/>
                                    <w:jc w:val="center"/>
                                    <w:rPr>
                                      <w:rFonts w:cs="B Titr"/>
                                      <w:sz w:val="20"/>
                                      <w:szCs w:val="20"/>
                                    </w:rPr>
                                  </w:pPr>
                                  <w:r w:rsidRPr="00311EEA">
                                    <w:rPr>
                                      <w:rFonts w:cs="B Titr" w:hint="cs"/>
                                      <w:sz w:val="20"/>
                                      <w:szCs w:val="20"/>
                                      <w:rtl/>
                                    </w:rPr>
                                    <w:t xml:space="preserve">سمت </w:t>
                                  </w:r>
                                </w:p>
                              </w:tc>
                              <w:tc>
                                <w:tcPr>
                                  <w:tcW w:w="1281"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692"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275" w:type="dxa"/>
                                  <w:tcBorders>
                                    <w:top w:val="single" w:sz="4" w:space="0" w:color="000000"/>
                                    <w:left w:val="single" w:sz="4" w:space="0" w:color="000000"/>
                                    <w:bottom w:val="single" w:sz="4" w:space="0" w:color="000000"/>
                                    <w:right w:val="single" w:sz="4" w:space="0" w:color="000000"/>
                                  </w:tcBorders>
                                </w:tcPr>
                                <w:p w:rsidR="00753E04" w:rsidRDefault="00753E04" w:rsidP="004A7FFA">
                                  <w:pPr>
                                    <w:spacing w:line="276" w:lineRule="auto"/>
                                    <w:jc w:val="center"/>
                                    <w:rPr>
                                      <w:rFonts w:cs="B Nazanin"/>
                                      <w:b/>
                                      <w:bCs/>
                                    </w:rPr>
                                  </w:pPr>
                                </w:p>
                              </w:tc>
                              <w:tc>
                                <w:tcPr>
                                  <w:tcW w:w="1399"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b/>
                                      <w:bC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b/>
                                      <w:bCs/>
                                    </w:rPr>
                                  </w:pPr>
                                </w:p>
                              </w:tc>
                            </w:tr>
                            <w:tr w:rsidR="00753E04" w:rsidTr="00753E04">
                              <w:trPr>
                                <w:trHeight w:val="387"/>
                              </w:trPr>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53E04" w:rsidRPr="00311EEA" w:rsidRDefault="00753E04" w:rsidP="004A7FFA">
                                  <w:pPr>
                                    <w:spacing w:line="276" w:lineRule="auto"/>
                                    <w:jc w:val="center"/>
                                    <w:rPr>
                                      <w:rFonts w:cs="B Titr"/>
                                      <w:sz w:val="20"/>
                                      <w:szCs w:val="20"/>
                                    </w:rPr>
                                  </w:pPr>
                                  <w:r w:rsidRPr="00311EEA">
                                    <w:rPr>
                                      <w:rFonts w:cs="B Titr" w:hint="cs"/>
                                      <w:sz w:val="20"/>
                                      <w:szCs w:val="20"/>
                                      <w:rtl/>
                                    </w:rPr>
                                    <w:t>مهر و امضاء</w:t>
                                  </w:r>
                                </w:p>
                              </w:tc>
                              <w:tc>
                                <w:tcPr>
                                  <w:tcW w:w="1281"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Pr>
                                  </w:pPr>
                                </w:p>
                              </w:tc>
                              <w:tc>
                                <w:tcPr>
                                  <w:tcW w:w="1692"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Pr>
                                  </w:pPr>
                                </w:p>
                              </w:tc>
                              <w:tc>
                                <w:tcPr>
                                  <w:tcW w:w="1275" w:type="dxa"/>
                                  <w:tcBorders>
                                    <w:top w:val="single" w:sz="4" w:space="0" w:color="000000"/>
                                    <w:left w:val="single" w:sz="4" w:space="0" w:color="000000"/>
                                    <w:bottom w:val="single" w:sz="4" w:space="0" w:color="000000"/>
                                    <w:right w:val="single" w:sz="4" w:space="0" w:color="000000"/>
                                  </w:tcBorders>
                                </w:tcPr>
                                <w:p w:rsidR="00753E04" w:rsidRDefault="00753E04" w:rsidP="004A7FFA">
                                  <w:pPr>
                                    <w:spacing w:line="276" w:lineRule="auto"/>
                                    <w:jc w:val="center"/>
                                    <w:rPr>
                                      <w:rFonts w:cs="B Nazanin"/>
                                    </w:rPr>
                                  </w:pPr>
                                </w:p>
                              </w:tc>
                              <w:tc>
                                <w:tcPr>
                                  <w:tcW w:w="1399"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r>
                          </w:tbl>
                          <w:p w:rsidR="00753E04" w:rsidRDefault="00753E04" w:rsidP="00753E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568D6C2" id="Rectangle 8" o:spid="_x0000_s1026" style="position:absolute;left:0;text-align:left;margin-left:472.75pt;margin-top:11.9pt;width:523.95pt;height:162.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" fillcolor="window" stroked="f" strokeweight="2pt">
                <v:path arrowok="t"/>
                <v:textbox>
                  <w:txbxContent>
                    <w:tbl>
                      <w:tblPr>
                        <w:bidiVisual/>
                        <w:tblW w:w="10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281"/>
                        <w:gridCol w:w="1692"/>
                        <w:gridCol w:w="1519"/>
                        <w:gridCol w:w="1275"/>
                        <w:gridCol w:w="1399"/>
                        <w:gridCol w:w="1276"/>
                      </w:tblGrid>
                      <w:tr w:rsidR="00753E04" w:rsidTr="00753E04">
                        <w:trPr>
                          <w:trHeight w:val="679"/>
                        </w:trPr>
                        <w:tc>
                          <w:tcPr>
                            <w:tcW w:w="1701" w:type="dxa"/>
                            <w:tcBorders>
                              <w:top w:val="single" w:sz="4" w:space="0" w:color="000000"/>
                              <w:left w:val="single" w:sz="4" w:space="0" w:color="000000"/>
                              <w:right w:val="single" w:sz="4" w:space="0" w:color="000000"/>
                            </w:tcBorders>
                            <w:shd w:val="clear" w:color="auto" w:fill="BFBFBF"/>
                            <w:vAlign w:val="center"/>
                          </w:tcPr>
                          <w:p w:rsidR="00753E04" w:rsidRPr="00311EEA" w:rsidRDefault="00753E04" w:rsidP="004A7FFA">
                            <w:pPr>
                              <w:spacing w:line="276" w:lineRule="auto"/>
                              <w:jc w:val="center"/>
                              <w:rPr>
                                <w:rFonts w:cs="B Titr"/>
                                <w:sz w:val="20"/>
                                <w:szCs w:val="20"/>
                                <w:lang w:bidi="fa-IR"/>
                              </w:rPr>
                            </w:pPr>
                          </w:p>
                        </w:tc>
                        <w:tc>
                          <w:tcPr>
                            <w:tcW w:w="1281" w:type="dxa"/>
                            <w:tcBorders>
                              <w:top w:val="single" w:sz="4" w:space="0" w:color="000000"/>
                              <w:left w:val="single" w:sz="4" w:space="0" w:color="000000"/>
                              <w:right w:val="single" w:sz="4" w:space="0" w:color="000000"/>
                            </w:tcBorders>
                            <w:shd w:val="clear" w:color="auto" w:fill="BFBFBF"/>
                            <w:vAlign w:val="center"/>
                            <w:hideMark/>
                          </w:tcPr>
                          <w:p w:rsidR="00753E04" w:rsidRPr="00311EEA" w:rsidRDefault="00753E04" w:rsidP="004A7FFA">
                            <w:pPr>
                              <w:spacing w:line="276" w:lineRule="auto"/>
                              <w:jc w:val="center"/>
                              <w:rPr>
                                <w:rFonts w:cs="B Titr"/>
                                <w:sz w:val="20"/>
                                <w:szCs w:val="20"/>
                                <w:rtl/>
                                <w:lang w:bidi="fa-IR"/>
                              </w:rPr>
                            </w:pPr>
                            <w:r>
                              <w:rPr>
                                <w:rFonts w:cs="B Titr" w:hint="cs"/>
                                <w:b/>
                                <w:bCs/>
                                <w:sz w:val="20"/>
                                <w:szCs w:val="20"/>
                                <w:rtl/>
                                <w:lang w:bidi="fa-IR"/>
                              </w:rPr>
                              <w:t>مستاجر</w:t>
                            </w:r>
                          </w:p>
                        </w:tc>
                        <w:tc>
                          <w:tcPr>
                            <w:tcW w:w="1692" w:type="dxa"/>
                            <w:tcBorders>
                              <w:top w:val="single" w:sz="4" w:space="0" w:color="000000"/>
                              <w:left w:val="single" w:sz="4" w:space="0" w:color="000000"/>
                              <w:right w:val="single" w:sz="4" w:space="0" w:color="000000"/>
                            </w:tcBorders>
                            <w:shd w:val="clear" w:color="auto" w:fill="BFBFBF"/>
                            <w:vAlign w:val="center"/>
                            <w:hideMark/>
                          </w:tcPr>
                          <w:p w:rsidR="00753E04" w:rsidRPr="00311EEA" w:rsidRDefault="00753E04" w:rsidP="00753E04">
                            <w:pPr>
                              <w:spacing w:line="276" w:lineRule="auto"/>
                              <w:jc w:val="center"/>
                              <w:rPr>
                                <w:rFonts w:cs="B Titr"/>
                                <w:sz w:val="20"/>
                                <w:szCs w:val="20"/>
                              </w:rPr>
                            </w:pPr>
                            <w:r w:rsidRPr="00311EEA">
                              <w:rPr>
                                <w:rFonts w:cs="B Titr" w:hint="cs"/>
                                <w:b/>
                                <w:bCs/>
                                <w:sz w:val="20"/>
                                <w:szCs w:val="20"/>
                                <w:rtl/>
                                <w:lang w:bidi="fa-IR"/>
                              </w:rPr>
                              <w:t xml:space="preserve">امور مالی </w:t>
                            </w:r>
                            <w:r>
                              <w:rPr>
                                <w:rFonts w:cs="B Titr" w:hint="cs"/>
                                <w:b/>
                                <w:bCs/>
                                <w:sz w:val="20"/>
                                <w:szCs w:val="20"/>
                                <w:rtl/>
                                <w:lang w:bidi="fa-IR"/>
                              </w:rPr>
                              <w:t>موجر</w:t>
                            </w:r>
                          </w:p>
                        </w:tc>
                        <w:tc>
                          <w:tcPr>
                            <w:tcW w:w="1519" w:type="dxa"/>
                            <w:tcBorders>
                              <w:top w:val="single" w:sz="4" w:space="0" w:color="000000"/>
                              <w:left w:val="single" w:sz="4" w:space="0" w:color="000000"/>
                              <w:right w:val="single" w:sz="4" w:space="0" w:color="000000"/>
                            </w:tcBorders>
                            <w:shd w:val="clear" w:color="auto" w:fill="BFBFBF"/>
                            <w:vAlign w:val="center"/>
                            <w:hideMark/>
                          </w:tcPr>
                          <w:p w:rsidR="00753E04" w:rsidRPr="00311EEA" w:rsidRDefault="00753E04" w:rsidP="004A7FFA">
                            <w:pPr>
                              <w:spacing w:line="276" w:lineRule="auto"/>
                              <w:jc w:val="center"/>
                              <w:rPr>
                                <w:rFonts w:cs="B Titr"/>
                                <w:sz w:val="20"/>
                                <w:szCs w:val="20"/>
                              </w:rPr>
                            </w:pPr>
                            <w:r>
                              <w:rPr>
                                <w:rFonts w:cs="B Titr" w:hint="cs"/>
                                <w:b/>
                                <w:bCs/>
                                <w:sz w:val="20"/>
                                <w:szCs w:val="20"/>
                                <w:rtl/>
                                <w:lang w:bidi="fa-IR"/>
                              </w:rPr>
                              <w:t>موجر</w:t>
                            </w:r>
                          </w:p>
                        </w:tc>
                        <w:tc>
                          <w:tcPr>
                            <w:tcW w:w="1275" w:type="dxa"/>
                            <w:tcBorders>
                              <w:top w:val="single" w:sz="4" w:space="0" w:color="000000"/>
                              <w:left w:val="single" w:sz="4" w:space="0" w:color="000000"/>
                              <w:right w:val="single" w:sz="4" w:space="0" w:color="000000"/>
                            </w:tcBorders>
                            <w:shd w:val="clear" w:color="auto" w:fill="BFBFBF"/>
                          </w:tcPr>
                          <w:p w:rsidR="00753E04" w:rsidRDefault="008A25F8" w:rsidP="008A25F8">
                            <w:pPr>
                              <w:spacing w:line="276" w:lineRule="auto"/>
                              <w:rPr>
                                <w:rFonts w:cs="B Titr"/>
                                <w:sz w:val="20"/>
                                <w:szCs w:val="20"/>
                                <w:rtl/>
                              </w:rPr>
                            </w:pPr>
                            <w:r>
                              <w:rPr>
                                <w:rFonts w:cs="B Titr" w:hint="cs"/>
                                <w:sz w:val="20"/>
                                <w:szCs w:val="20"/>
                                <w:rtl/>
                              </w:rPr>
                              <w:t xml:space="preserve"> </w:t>
                            </w:r>
                            <w:r w:rsidR="00753E04">
                              <w:rPr>
                                <w:rFonts w:cs="B Titr" w:hint="cs"/>
                                <w:sz w:val="20"/>
                                <w:szCs w:val="20"/>
                                <w:rtl/>
                              </w:rPr>
                              <w:t>ناظر قرارداد</w:t>
                            </w:r>
                          </w:p>
                          <w:p w:rsidR="00753E04" w:rsidRPr="00311EEA" w:rsidRDefault="00753E04" w:rsidP="00753E04">
                            <w:pPr>
                              <w:spacing w:line="276" w:lineRule="auto"/>
                              <w:rPr>
                                <w:rFonts w:cs="B Titr"/>
                                <w:sz w:val="20"/>
                                <w:szCs w:val="20"/>
                              </w:rPr>
                            </w:pPr>
                          </w:p>
                        </w:tc>
                        <w:tc>
                          <w:tcPr>
                            <w:tcW w:w="1399" w:type="dxa"/>
                            <w:tcBorders>
                              <w:top w:val="single" w:sz="4" w:space="0" w:color="000000"/>
                              <w:left w:val="single" w:sz="4" w:space="0" w:color="000000"/>
                              <w:right w:val="single" w:sz="4" w:space="0" w:color="000000"/>
                            </w:tcBorders>
                            <w:shd w:val="clear" w:color="auto" w:fill="BFBFBF"/>
                            <w:vAlign w:val="center"/>
                            <w:hideMark/>
                          </w:tcPr>
                          <w:p w:rsidR="00753E04" w:rsidRPr="00311EEA" w:rsidRDefault="00753E04" w:rsidP="004A7FFA">
                            <w:pPr>
                              <w:spacing w:line="276" w:lineRule="auto"/>
                              <w:jc w:val="center"/>
                              <w:rPr>
                                <w:rFonts w:cs="B Titr"/>
                                <w:sz w:val="20"/>
                                <w:szCs w:val="20"/>
                              </w:rPr>
                            </w:pPr>
                            <w:r>
                              <w:rPr>
                                <w:rFonts w:cs="B Titr" w:hint="cs"/>
                                <w:sz w:val="20"/>
                                <w:szCs w:val="20"/>
                                <w:rtl/>
                              </w:rPr>
                              <w:t xml:space="preserve">شاهد 1 </w:t>
                            </w:r>
                          </w:p>
                        </w:tc>
                        <w:tc>
                          <w:tcPr>
                            <w:tcW w:w="1276" w:type="dxa"/>
                            <w:tcBorders>
                              <w:top w:val="single" w:sz="4" w:space="0" w:color="000000"/>
                              <w:left w:val="single" w:sz="4" w:space="0" w:color="000000"/>
                              <w:right w:val="single" w:sz="4" w:space="0" w:color="000000"/>
                            </w:tcBorders>
                            <w:shd w:val="clear" w:color="auto" w:fill="BFBFBF"/>
                            <w:vAlign w:val="center"/>
                          </w:tcPr>
                          <w:p w:rsidR="00753E04" w:rsidRPr="00311EEA" w:rsidRDefault="00753E04" w:rsidP="004A7FFA">
                            <w:pPr>
                              <w:spacing w:line="276" w:lineRule="auto"/>
                              <w:jc w:val="center"/>
                              <w:rPr>
                                <w:rFonts w:cs="B Titr"/>
                                <w:sz w:val="20"/>
                                <w:szCs w:val="20"/>
                              </w:rPr>
                            </w:pPr>
                            <w:r>
                              <w:rPr>
                                <w:rFonts w:cs="B Titr" w:hint="cs"/>
                                <w:sz w:val="20"/>
                                <w:szCs w:val="20"/>
                                <w:rtl/>
                              </w:rPr>
                              <w:t>شاهد 2</w:t>
                            </w:r>
                          </w:p>
                        </w:tc>
                      </w:tr>
                      <w:tr w:rsidR="00753E04" w:rsidTr="00753E04">
                        <w:trPr>
                          <w:trHeight w:val="234"/>
                        </w:trPr>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53E04" w:rsidRPr="00311EEA" w:rsidRDefault="00753E04" w:rsidP="004A7FFA">
                            <w:pPr>
                              <w:spacing w:line="276" w:lineRule="auto"/>
                              <w:jc w:val="center"/>
                              <w:rPr>
                                <w:rFonts w:cs="B Titr"/>
                                <w:sz w:val="20"/>
                                <w:szCs w:val="20"/>
                                <w:rtl/>
                                <w:lang w:bidi="fa-IR"/>
                              </w:rPr>
                            </w:pPr>
                            <w:r w:rsidRPr="00311EEA">
                              <w:rPr>
                                <w:rFonts w:cs="B Titr" w:hint="cs"/>
                                <w:sz w:val="20"/>
                                <w:szCs w:val="20"/>
                                <w:rtl/>
                              </w:rPr>
                              <w:t>نام و نام خانوادگي</w:t>
                            </w:r>
                          </w:p>
                        </w:tc>
                        <w:tc>
                          <w:tcPr>
                            <w:tcW w:w="1281"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692"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519" w:type="dxa"/>
                            <w:tcBorders>
                              <w:top w:val="single" w:sz="4" w:space="0" w:color="000000"/>
                              <w:left w:val="single" w:sz="4" w:space="0" w:color="000000"/>
                              <w:bottom w:val="single" w:sz="4" w:space="0" w:color="000000"/>
                              <w:right w:val="single" w:sz="4" w:space="0" w:color="000000"/>
                            </w:tcBorders>
                            <w:vAlign w:val="center"/>
                            <w:hideMark/>
                          </w:tcPr>
                          <w:p w:rsidR="00753E04" w:rsidRPr="00D81D6E" w:rsidRDefault="00753E04" w:rsidP="004A7FFA">
                            <w:pPr>
                              <w:spacing w:line="276" w:lineRule="auto"/>
                              <w:jc w:val="center"/>
                              <w:rPr>
                                <w:rFonts w:ascii="Calibri" w:eastAsia="Calibri" w:hAnsi="Calibri"/>
                                <w:sz w:val="22"/>
                                <w:szCs w:val="22"/>
                                <w:lang w:bidi="fa-IR"/>
                              </w:rPr>
                            </w:pPr>
                          </w:p>
                        </w:tc>
                        <w:tc>
                          <w:tcPr>
                            <w:tcW w:w="1275" w:type="dxa"/>
                            <w:tcBorders>
                              <w:top w:val="single" w:sz="4" w:space="0" w:color="000000"/>
                              <w:left w:val="single" w:sz="4" w:space="0" w:color="000000"/>
                              <w:bottom w:val="single" w:sz="4" w:space="0" w:color="000000"/>
                              <w:right w:val="single" w:sz="4" w:space="0" w:color="000000"/>
                            </w:tcBorders>
                          </w:tcPr>
                          <w:p w:rsidR="00753E04" w:rsidRDefault="00753E04" w:rsidP="004A7FFA">
                            <w:pPr>
                              <w:spacing w:line="276" w:lineRule="auto"/>
                              <w:jc w:val="center"/>
                              <w:rPr>
                                <w:rFonts w:cs="B Nazanin"/>
                              </w:rPr>
                            </w:pPr>
                          </w:p>
                        </w:tc>
                        <w:tc>
                          <w:tcPr>
                            <w:tcW w:w="1399"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r>
                      <w:tr w:rsidR="00753E04" w:rsidTr="00753E04">
                        <w:trPr>
                          <w:trHeight w:val="306"/>
                        </w:trPr>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53E04" w:rsidRPr="00311EEA" w:rsidRDefault="00753E04" w:rsidP="004A7FFA">
                            <w:pPr>
                              <w:spacing w:line="276" w:lineRule="auto"/>
                              <w:jc w:val="center"/>
                              <w:rPr>
                                <w:rFonts w:cs="B Titr"/>
                                <w:sz w:val="20"/>
                                <w:szCs w:val="20"/>
                              </w:rPr>
                            </w:pPr>
                            <w:r w:rsidRPr="00311EEA">
                              <w:rPr>
                                <w:rFonts w:cs="B Titr" w:hint="cs"/>
                                <w:sz w:val="20"/>
                                <w:szCs w:val="20"/>
                                <w:rtl/>
                              </w:rPr>
                              <w:t xml:space="preserve">سمت </w:t>
                            </w:r>
                          </w:p>
                        </w:tc>
                        <w:tc>
                          <w:tcPr>
                            <w:tcW w:w="1281"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692"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275" w:type="dxa"/>
                            <w:tcBorders>
                              <w:top w:val="single" w:sz="4" w:space="0" w:color="000000"/>
                              <w:left w:val="single" w:sz="4" w:space="0" w:color="000000"/>
                              <w:bottom w:val="single" w:sz="4" w:space="0" w:color="000000"/>
                              <w:right w:val="single" w:sz="4" w:space="0" w:color="000000"/>
                            </w:tcBorders>
                          </w:tcPr>
                          <w:p w:rsidR="00753E04" w:rsidRDefault="00753E04" w:rsidP="004A7FFA">
                            <w:pPr>
                              <w:spacing w:line="276" w:lineRule="auto"/>
                              <w:jc w:val="center"/>
                              <w:rPr>
                                <w:rFonts w:cs="B Nazanin"/>
                                <w:b/>
                                <w:bCs/>
                              </w:rPr>
                            </w:pPr>
                          </w:p>
                        </w:tc>
                        <w:tc>
                          <w:tcPr>
                            <w:tcW w:w="1399"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b/>
                                <w:bC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b/>
                                <w:bCs/>
                              </w:rPr>
                            </w:pPr>
                          </w:p>
                        </w:tc>
                      </w:tr>
                      <w:tr w:rsidR="00753E04" w:rsidTr="00753E04">
                        <w:trPr>
                          <w:trHeight w:val="387"/>
                        </w:trPr>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53E04" w:rsidRPr="00311EEA" w:rsidRDefault="00753E04" w:rsidP="004A7FFA">
                            <w:pPr>
                              <w:spacing w:line="276" w:lineRule="auto"/>
                              <w:jc w:val="center"/>
                              <w:rPr>
                                <w:rFonts w:cs="B Titr"/>
                                <w:sz w:val="20"/>
                                <w:szCs w:val="20"/>
                              </w:rPr>
                            </w:pPr>
                            <w:r w:rsidRPr="00311EEA">
                              <w:rPr>
                                <w:rFonts w:cs="B Titr" w:hint="cs"/>
                                <w:sz w:val="20"/>
                                <w:szCs w:val="20"/>
                                <w:rtl/>
                              </w:rPr>
                              <w:t>مهر و امضاء</w:t>
                            </w:r>
                          </w:p>
                        </w:tc>
                        <w:tc>
                          <w:tcPr>
                            <w:tcW w:w="1281"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Pr>
                            </w:pPr>
                          </w:p>
                        </w:tc>
                        <w:tc>
                          <w:tcPr>
                            <w:tcW w:w="1692"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tl/>
                              </w:rPr>
                            </w:pPr>
                          </w:p>
                          <w:p w:rsidR="00753E04" w:rsidRDefault="00753E04" w:rsidP="004A7FFA">
                            <w:pPr>
                              <w:spacing w:line="276" w:lineRule="auto"/>
                              <w:jc w:val="center"/>
                              <w:rPr>
                                <w:rFonts w:cs="B Nazanin"/>
                              </w:rPr>
                            </w:pPr>
                          </w:p>
                        </w:tc>
                        <w:tc>
                          <w:tcPr>
                            <w:tcW w:w="1275" w:type="dxa"/>
                            <w:tcBorders>
                              <w:top w:val="single" w:sz="4" w:space="0" w:color="000000"/>
                              <w:left w:val="single" w:sz="4" w:space="0" w:color="000000"/>
                              <w:bottom w:val="single" w:sz="4" w:space="0" w:color="000000"/>
                              <w:right w:val="single" w:sz="4" w:space="0" w:color="000000"/>
                            </w:tcBorders>
                          </w:tcPr>
                          <w:p w:rsidR="00753E04" w:rsidRDefault="00753E04" w:rsidP="004A7FFA">
                            <w:pPr>
                              <w:spacing w:line="276" w:lineRule="auto"/>
                              <w:jc w:val="center"/>
                              <w:rPr>
                                <w:rFonts w:cs="B Nazanin"/>
                              </w:rPr>
                            </w:pPr>
                          </w:p>
                        </w:tc>
                        <w:tc>
                          <w:tcPr>
                            <w:tcW w:w="1399"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53E04" w:rsidRDefault="00753E04" w:rsidP="004A7FFA">
                            <w:pPr>
                              <w:spacing w:line="276" w:lineRule="auto"/>
                              <w:jc w:val="center"/>
                              <w:rPr>
                                <w:rFonts w:cs="B Nazanin"/>
                              </w:rPr>
                            </w:pPr>
                          </w:p>
                        </w:tc>
                      </w:tr>
                    </w:tbl>
                    <w:p w:rsidR="00753E04" w:rsidRDefault="00753E04" w:rsidP="00753E04">
                      <w:pPr>
                        <w:jc w:val="center"/>
                      </w:pPr>
                    </w:p>
                  </w:txbxContent>
                </v:textbox>
                <w10:wrap anchorx="margin"/>
              </v:rect>
            </w:pict>
          </mc:Fallback>
        </mc:AlternateContent>
      </w:r>
    </w:p>
    <w:p w:rsidR="007D6113" w:rsidRPr="00F14EFF" w:rsidRDefault="007D6113" w:rsidP="00753E04">
      <w:pPr>
        <w:ind w:left="-46"/>
        <w:jc w:val="lowKashida"/>
        <w:rPr>
          <w:rFonts w:cs="B Nazanin"/>
          <w:b/>
          <w:bCs/>
          <w:color w:val="000000" w:themeColor="text1"/>
          <w:sz w:val="20"/>
          <w:szCs w:val="20"/>
        </w:rPr>
      </w:pPr>
    </w:p>
    <w:sectPr w:rsidR="007D6113" w:rsidRPr="00F14EFF" w:rsidSect="00A122DD">
      <w:headerReference w:type="even" r:id="rId9"/>
      <w:headerReference w:type="default" r:id="rId10"/>
      <w:footerReference w:type="even" r:id="rId11"/>
      <w:footerReference w:type="default" r:id="rId12"/>
      <w:headerReference w:type="first" r:id="rId13"/>
      <w:footerReference w:type="first" r:id="rId14"/>
      <w:pgSz w:w="11906" w:h="16838"/>
      <w:pgMar w:top="2694" w:right="849" w:bottom="1560" w:left="1276" w:header="709" w:footer="547"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FC0" w:rsidRDefault="000D6FC0" w:rsidP="00057B66">
      <w:r>
        <w:separator/>
      </w:r>
    </w:p>
  </w:endnote>
  <w:endnote w:type="continuationSeparator" w:id="0">
    <w:p w:rsidR="000D6FC0" w:rsidRDefault="000D6FC0" w:rsidP="0005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Antique Olive Compact">
    <w:altName w:val="Arial"/>
    <w:charset w:val="00"/>
    <w:family w:val="swiss"/>
    <w:pitch w:val="variable"/>
    <w:sig w:usb0="00000001" w:usb1="00000000" w:usb2="00000000" w:usb3="00000000" w:csb0="00000093"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AD" w:rsidRDefault="00031DA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EFF" w:rsidRDefault="00F14EFF">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7C6EEF">
      <w:rPr>
        <w:caps/>
        <w:noProof/>
        <w:color w:val="4F81BD" w:themeColor="accent1"/>
        <w:rtl/>
      </w:rPr>
      <w:t>1</w:t>
    </w:r>
    <w:r>
      <w:rPr>
        <w:caps/>
        <w:noProof/>
        <w:color w:val="4F81BD" w:themeColor="accent1"/>
      </w:rPr>
      <w:fldChar w:fldCharType="end"/>
    </w:r>
  </w:p>
  <w:p w:rsidR="00031DAD" w:rsidRDefault="00031DAD">
    <w:pPr>
      <w:pStyle w:val="Footer"/>
      <w:jc w:val="center"/>
      <w:rPr>
        <w:caps/>
        <w:noProof/>
        <w:color w:val="4F81BD" w:themeColor="accent1"/>
      </w:rPr>
    </w:pPr>
  </w:p>
  <w:p w:rsidR="003F0F48" w:rsidRDefault="003F0F4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AD" w:rsidRDefault="00031D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FC0" w:rsidRDefault="000D6FC0" w:rsidP="00057B66">
      <w:r>
        <w:separator/>
      </w:r>
    </w:p>
  </w:footnote>
  <w:footnote w:type="continuationSeparator" w:id="0">
    <w:p w:rsidR="000D6FC0" w:rsidRDefault="000D6FC0" w:rsidP="00057B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AD" w:rsidRDefault="00031DA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48" w:rsidRDefault="007E45A5">
    <w:pPr>
      <w:pStyle w:val="Header"/>
    </w:pPr>
    <w:r>
      <w:rPr>
        <w:noProof/>
      </w:rPr>
      <mc:AlternateContent>
        <mc:Choice Requires="wps">
          <w:drawing>
            <wp:anchor distT="0" distB="0" distL="114300" distR="114300" simplePos="0" relativeHeight="251664384" behindDoc="0" locked="0" layoutInCell="1" allowOverlap="1" wp14:anchorId="445A655A" wp14:editId="5AEF129F">
              <wp:simplePos x="0" y="0"/>
              <wp:positionH relativeFrom="page">
                <wp:align>center</wp:align>
              </wp:positionH>
              <wp:positionV relativeFrom="paragraph">
                <wp:posOffset>-50772</wp:posOffset>
              </wp:positionV>
              <wp:extent cx="1602105" cy="947420"/>
              <wp:effectExtent l="0" t="0" r="17145" b="2413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3F0F48" w:rsidRPr="00E07215" w:rsidRDefault="007E45A5" w:rsidP="00605F68">
                          <w:pPr>
                            <w:jc w:val="center"/>
                            <w:rPr>
                              <w:rFonts w:ascii="IranNastaliq" w:hAnsi="IranNastaliq" w:cs="IranNastaliq"/>
                              <w:sz w:val="44"/>
                              <w:szCs w:val="44"/>
                              <w:rtl/>
                            </w:rPr>
                          </w:pPr>
                          <w:r>
                            <w:rPr>
                              <w:rFonts w:ascii="IranNastaliq" w:hAnsi="IranNastaliq" w:cs="IranNastaliq" w:hint="cs"/>
                              <w:sz w:val="44"/>
                              <w:szCs w:val="44"/>
                              <w:rtl/>
                            </w:rPr>
                            <w:t>بسمه</w:t>
                          </w:r>
                          <w:r w:rsidR="003F0F48" w:rsidRPr="00E07215">
                            <w:rPr>
                              <w:rFonts w:ascii="IranNastaliq" w:hAnsi="IranNastaliq" w:cs="IranNastaliq" w:hint="cs"/>
                              <w:sz w:val="44"/>
                              <w:szCs w:val="44"/>
                              <w:rtl/>
                            </w:rPr>
                            <w:t xml:space="preserve"> تعالي</w:t>
                          </w:r>
                        </w:p>
                        <w:p w:rsidR="003F0F48" w:rsidRPr="005E18AE" w:rsidRDefault="003F0F48" w:rsidP="00605F68">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A655A" id="Rectangle 5" o:spid="_x0000_s1027" style="position:absolute;left:0;text-align:left;margin-left:0;margin-top:-4pt;width:126.15pt;height:74.6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" strokecolor="white">
              <v:textbox>
                <w:txbxContent>
                  <w:p w:rsidR="003F0F48" w:rsidRPr="00E07215" w:rsidRDefault="007E45A5" w:rsidP="00605F68">
                    <w:pPr>
                      <w:jc w:val="center"/>
                      <w:rPr>
                        <w:rFonts w:ascii="IranNastaliq" w:hAnsi="IranNastaliq" w:cs="IranNastaliq"/>
                        <w:sz w:val="44"/>
                        <w:szCs w:val="44"/>
                        <w:rtl/>
                      </w:rPr>
                    </w:pPr>
                    <w:r>
                      <w:rPr>
                        <w:rFonts w:ascii="IranNastaliq" w:hAnsi="IranNastaliq" w:cs="IranNastaliq" w:hint="cs"/>
                        <w:sz w:val="44"/>
                        <w:szCs w:val="44"/>
                        <w:rtl/>
                      </w:rPr>
                      <w:t>بسمه</w:t>
                    </w:r>
                    <w:r w:rsidR="003F0F48" w:rsidRPr="00E07215">
                      <w:rPr>
                        <w:rFonts w:ascii="IranNastaliq" w:hAnsi="IranNastaliq" w:cs="IranNastaliq" w:hint="cs"/>
                        <w:sz w:val="44"/>
                        <w:szCs w:val="44"/>
                        <w:rtl/>
                      </w:rPr>
                      <w:t xml:space="preserve"> تعالي</w:t>
                    </w:r>
                  </w:p>
                  <w:p w:rsidR="003F0F48" w:rsidRPr="005E18AE" w:rsidRDefault="003F0F48" w:rsidP="00605F68">
                    <w:pPr>
                      <w:jc w:val="center"/>
                      <w:rPr>
                        <w:rFonts w:ascii="IranNastaliq" w:hAnsi="IranNastaliq" w:cs="IranNastaliq"/>
                        <w:rtl/>
                      </w:rPr>
                    </w:pPr>
                  </w:p>
                </w:txbxContent>
              </v:textbox>
              <w10:wrap anchorx="page"/>
            </v:rect>
          </w:pict>
        </mc:Fallback>
      </mc:AlternateContent>
    </w:r>
    <w:r>
      <w:rPr>
        <w:noProof/>
      </w:rPr>
      <mc:AlternateContent>
        <mc:Choice Requires="wps">
          <w:drawing>
            <wp:anchor distT="0" distB="0" distL="114300" distR="114300" simplePos="0" relativeHeight="251663360" behindDoc="0" locked="0" layoutInCell="1" allowOverlap="1" wp14:anchorId="6072D545" wp14:editId="306C97E7">
              <wp:simplePos x="0" y="0"/>
              <wp:positionH relativeFrom="column">
                <wp:posOffset>4692043</wp:posOffset>
              </wp:positionH>
              <wp:positionV relativeFrom="paragraph">
                <wp:posOffset>535747</wp:posOffset>
              </wp:positionV>
              <wp:extent cx="1874520" cy="699715"/>
              <wp:effectExtent l="0" t="0" r="11430" b="247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699715"/>
                      </a:xfrm>
                      <a:prstGeom prst="rect">
                        <a:avLst/>
                      </a:prstGeom>
                      <a:solidFill>
                        <a:srgbClr val="FFFFFF"/>
                      </a:solidFill>
                      <a:ln w="9525">
                        <a:solidFill>
                          <a:srgbClr val="FFFFFF"/>
                        </a:solidFill>
                        <a:miter lim="800000"/>
                        <a:headEnd/>
                        <a:tailEnd/>
                      </a:ln>
                    </wps:spPr>
                    <wps:txbx>
                      <w:txbxContent>
                        <w:p w:rsidR="003F0F48" w:rsidRPr="007E45A5" w:rsidRDefault="003F0F48" w:rsidP="00605F68">
                          <w:pPr>
                            <w:contextualSpacing/>
                            <w:jc w:val="center"/>
                            <w:rPr>
                              <w:rFonts w:ascii="IranNastaliq" w:hAnsi="IranNastaliq" w:cs="IranNastaliq"/>
                              <w:sz w:val="18"/>
                              <w:szCs w:val="18"/>
                              <w:rtl/>
                            </w:rPr>
                          </w:pPr>
                          <w:r w:rsidRPr="007E45A5">
                            <w:rPr>
                              <w:rFonts w:ascii="IranNastaliq" w:hAnsi="IranNastaliq" w:cs="IranNastaliq"/>
                              <w:sz w:val="18"/>
                              <w:szCs w:val="18"/>
                              <w:rtl/>
                            </w:rPr>
                            <w:t>دانش</w:t>
                          </w:r>
                          <w:r w:rsidRPr="007E45A5">
                            <w:rPr>
                              <w:rFonts w:ascii="IranNastaliq" w:hAnsi="IranNastaliq" w:cs="IranNastaliq" w:hint="cs"/>
                              <w:sz w:val="18"/>
                              <w:szCs w:val="18"/>
                              <w:rtl/>
                            </w:rPr>
                            <w:t>گاه</w:t>
                          </w:r>
                          <w:r w:rsidRPr="007E45A5">
                            <w:rPr>
                              <w:rFonts w:ascii="IranNastaliq" w:hAnsi="IranNastaliq" w:cs="IranNastaliq"/>
                              <w:sz w:val="18"/>
                              <w:szCs w:val="18"/>
                              <w:rtl/>
                            </w:rPr>
                            <w:t xml:space="preserve"> علوم پزشكي و خدمات بهداشتي</w:t>
                          </w:r>
                          <w:r w:rsidRPr="007E45A5">
                            <w:rPr>
                              <w:rFonts w:ascii="IranNastaliq" w:hAnsi="IranNastaliq" w:cs="IranNastaliq" w:hint="cs"/>
                              <w:sz w:val="18"/>
                              <w:szCs w:val="18"/>
                              <w:rtl/>
                            </w:rPr>
                            <w:t xml:space="preserve"> </w:t>
                          </w:r>
                          <w:r w:rsidRPr="007E45A5">
                            <w:rPr>
                              <w:rFonts w:ascii="IranNastaliq" w:hAnsi="IranNastaliq" w:cs="IranNastaliq"/>
                              <w:sz w:val="18"/>
                              <w:szCs w:val="18"/>
                              <w:rtl/>
                            </w:rPr>
                            <w:t xml:space="preserve"> درماني</w:t>
                          </w:r>
                          <w:r w:rsidRPr="007E45A5">
                            <w:rPr>
                              <w:rFonts w:ascii="IranNastaliq" w:hAnsi="IranNastaliq" w:cs="IranNastaliq" w:hint="cs"/>
                              <w:sz w:val="18"/>
                              <w:szCs w:val="18"/>
                              <w:rtl/>
                            </w:rPr>
                            <w:t xml:space="preserve"> البرز</w:t>
                          </w:r>
                        </w:p>
                        <w:p w:rsidR="003F0F48" w:rsidRPr="007E45A5" w:rsidRDefault="003F0F48" w:rsidP="00605F68">
                          <w:pPr>
                            <w:contextualSpacing/>
                            <w:jc w:val="center"/>
                            <w:rPr>
                              <w:rFonts w:ascii="IranNastaliq" w:hAnsi="IranNastaliq" w:cs="IranNastaliq"/>
                              <w:sz w:val="18"/>
                              <w:szCs w:val="18"/>
                              <w:rtl/>
                            </w:rPr>
                          </w:pPr>
                          <w:r w:rsidRPr="007E45A5">
                            <w:rPr>
                              <w:rFonts w:ascii="IranNastaliq" w:hAnsi="IranNastaliq" w:cs="IranNastaliq" w:hint="cs"/>
                              <w:sz w:val="18"/>
                              <w:szCs w:val="18"/>
                              <w:rtl/>
                            </w:rPr>
                            <w:t>معاونت توسعه مدیریت و منابع</w:t>
                          </w:r>
                        </w:p>
                        <w:p w:rsidR="003F0F48" w:rsidRPr="00F4508D" w:rsidRDefault="003F0F48" w:rsidP="00605F6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2D545" id="Rectangle 4" o:spid="_x0000_s1028" style="position:absolute;left:0;text-align:left;margin-left:369.45pt;margin-top:42.2pt;width:147.6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" strokecolor="white">
              <v:textbox>
                <w:txbxContent>
                  <w:p w:rsidR="003F0F48" w:rsidRPr="007E45A5" w:rsidRDefault="003F0F48" w:rsidP="00605F68">
                    <w:pPr>
                      <w:contextualSpacing/>
                      <w:jc w:val="center"/>
                      <w:rPr>
                        <w:rFonts w:ascii="IranNastaliq" w:hAnsi="IranNastaliq" w:cs="IranNastaliq"/>
                        <w:sz w:val="18"/>
                        <w:szCs w:val="18"/>
                        <w:rtl/>
                      </w:rPr>
                    </w:pPr>
                    <w:r w:rsidRPr="007E45A5">
                      <w:rPr>
                        <w:rFonts w:ascii="IranNastaliq" w:hAnsi="IranNastaliq" w:cs="IranNastaliq"/>
                        <w:sz w:val="18"/>
                        <w:szCs w:val="18"/>
                        <w:rtl/>
                      </w:rPr>
                      <w:t>دانش</w:t>
                    </w:r>
                    <w:r w:rsidRPr="007E45A5">
                      <w:rPr>
                        <w:rFonts w:ascii="IranNastaliq" w:hAnsi="IranNastaliq" w:cs="IranNastaliq" w:hint="cs"/>
                        <w:sz w:val="18"/>
                        <w:szCs w:val="18"/>
                        <w:rtl/>
                      </w:rPr>
                      <w:t>گاه</w:t>
                    </w:r>
                    <w:r w:rsidRPr="007E45A5">
                      <w:rPr>
                        <w:rFonts w:ascii="IranNastaliq" w:hAnsi="IranNastaliq" w:cs="IranNastaliq"/>
                        <w:sz w:val="18"/>
                        <w:szCs w:val="18"/>
                        <w:rtl/>
                      </w:rPr>
                      <w:t xml:space="preserve"> علوم پزشكي و خدمات بهداشتي</w:t>
                    </w:r>
                    <w:r w:rsidRPr="007E45A5">
                      <w:rPr>
                        <w:rFonts w:ascii="IranNastaliq" w:hAnsi="IranNastaliq" w:cs="IranNastaliq" w:hint="cs"/>
                        <w:sz w:val="18"/>
                        <w:szCs w:val="18"/>
                        <w:rtl/>
                      </w:rPr>
                      <w:t xml:space="preserve"> </w:t>
                    </w:r>
                    <w:r w:rsidRPr="007E45A5">
                      <w:rPr>
                        <w:rFonts w:ascii="IranNastaliq" w:hAnsi="IranNastaliq" w:cs="IranNastaliq"/>
                        <w:sz w:val="18"/>
                        <w:szCs w:val="18"/>
                        <w:rtl/>
                      </w:rPr>
                      <w:t xml:space="preserve"> درماني</w:t>
                    </w:r>
                    <w:r w:rsidRPr="007E45A5">
                      <w:rPr>
                        <w:rFonts w:ascii="IranNastaliq" w:hAnsi="IranNastaliq" w:cs="IranNastaliq" w:hint="cs"/>
                        <w:sz w:val="18"/>
                        <w:szCs w:val="18"/>
                        <w:rtl/>
                      </w:rPr>
                      <w:t xml:space="preserve"> البرز</w:t>
                    </w:r>
                  </w:p>
                  <w:p w:rsidR="003F0F48" w:rsidRPr="007E45A5" w:rsidRDefault="003F0F48" w:rsidP="00605F68">
                    <w:pPr>
                      <w:contextualSpacing/>
                      <w:jc w:val="center"/>
                      <w:rPr>
                        <w:rFonts w:ascii="IranNastaliq" w:hAnsi="IranNastaliq" w:cs="IranNastaliq"/>
                        <w:sz w:val="18"/>
                        <w:szCs w:val="18"/>
                        <w:rtl/>
                      </w:rPr>
                    </w:pPr>
                    <w:r w:rsidRPr="007E45A5">
                      <w:rPr>
                        <w:rFonts w:ascii="IranNastaliq" w:hAnsi="IranNastaliq" w:cs="IranNastaliq" w:hint="cs"/>
                        <w:sz w:val="18"/>
                        <w:szCs w:val="18"/>
                        <w:rtl/>
                      </w:rPr>
                      <w:t>معاونت توسعه مدیریت و منابع</w:t>
                    </w:r>
                  </w:p>
                  <w:p w:rsidR="003F0F48" w:rsidRPr="00F4508D" w:rsidRDefault="003F0F48" w:rsidP="00605F68">
                    <w:pPr>
                      <w:rPr>
                        <w:sz w:val="22"/>
                        <w:szCs w:val="22"/>
                        <w:rtl/>
                      </w:rPr>
                    </w:pP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510C389B" wp14:editId="5CE47B48">
              <wp:simplePos x="0" y="0"/>
              <wp:positionH relativeFrom="column">
                <wp:posOffset>-460403</wp:posOffset>
              </wp:positionH>
              <wp:positionV relativeFrom="paragraph">
                <wp:posOffset>-100357</wp:posOffset>
              </wp:positionV>
              <wp:extent cx="1554480" cy="1168842"/>
              <wp:effectExtent l="0" t="0" r="762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1688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0F48" w:rsidRPr="007E45A5" w:rsidRDefault="003F0F48" w:rsidP="002C4B81">
                          <w:pPr>
                            <w:rPr>
                              <w:rFonts w:ascii="IranNastaliq" w:hAnsi="IranNastaliq" w:cs="IranNastaliq"/>
                              <w:b/>
                              <w:bCs/>
                              <w:sz w:val="20"/>
                              <w:szCs w:val="20"/>
                              <w:lang w:bidi="fa-IR"/>
                            </w:rPr>
                          </w:pPr>
                          <w:r w:rsidRPr="007E45A5">
                            <w:rPr>
                              <w:rFonts w:ascii="IranNastaliq" w:hAnsi="IranNastaliq" w:cs="IranNastaliq"/>
                              <w:b/>
                              <w:bCs/>
                              <w:sz w:val="20"/>
                              <w:szCs w:val="20"/>
                              <w:rtl/>
                              <w:lang w:bidi="fa-IR"/>
                            </w:rPr>
                            <w:t xml:space="preserve">  تاريخ :</w:t>
                          </w:r>
                          <w:bookmarkStart w:id="1" w:name="letterDate"/>
                          <w:bookmarkEnd w:id="1"/>
                          <w:r w:rsidRPr="007E45A5">
                            <w:rPr>
                              <w:rFonts w:ascii="IranNastaliq" w:hAnsi="IranNastaliq" w:cs="IranNastaliq"/>
                              <w:b/>
                              <w:bCs/>
                              <w:sz w:val="20"/>
                              <w:szCs w:val="20"/>
                              <w:rtl/>
                              <w:lang w:bidi="fa-IR"/>
                            </w:rPr>
                            <w:t xml:space="preserve"> </w:t>
                          </w:r>
                        </w:p>
                        <w:p w:rsidR="003F0F48" w:rsidRPr="007E45A5" w:rsidRDefault="003F0F48" w:rsidP="002C4B81">
                          <w:pPr>
                            <w:bidi w:val="0"/>
                            <w:jc w:val="right"/>
                            <w:rPr>
                              <w:rFonts w:ascii="IranNastaliq" w:hAnsi="IranNastaliq" w:cs="IranNastaliq"/>
                              <w:b/>
                              <w:bCs/>
                              <w:sz w:val="20"/>
                              <w:szCs w:val="20"/>
                              <w:lang w:bidi="fa-IR"/>
                            </w:rPr>
                          </w:pPr>
                          <w:r w:rsidRPr="007E45A5">
                            <w:rPr>
                              <w:rFonts w:ascii="IranNastaliq" w:hAnsi="IranNastaliq" w:cs="IranNastaliq"/>
                              <w:b/>
                              <w:bCs/>
                              <w:sz w:val="20"/>
                              <w:szCs w:val="20"/>
                              <w:rtl/>
                              <w:lang w:bidi="fa-IR"/>
                            </w:rPr>
                            <w:t xml:space="preserve"> شماره :</w:t>
                          </w:r>
                          <w:bookmarkStart w:id="2" w:name="letterNo"/>
                          <w:bookmarkEnd w:id="2"/>
                        </w:p>
                        <w:p w:rsidR="003F0F48" w:rsidRPr="00E2316A" w:rsidRDefault="003F0F48" w:rsidP="00605F68">
                          <w:pPr>
                            <w:bidi w:val="0"/>
                            <w:jc w:val="right"/>
                            <w:rPr>
                              <w:b/>
                              <w:bCs/>
                              <w:lang w:bidi="fa-IR"/>
                            </w:rPr>
                          </w:pPr>
                          <w:r w:rsidRPr="007E45A5">
                            <w:rPr>
                              <w:rFonts w:ascii="IranNastaliq" w:hAnsi="IranNastaliq" w:cs="IranNastaliq"/>
                              <w:b/>
                              <w:bCs/>
                              <w:sz w:val="20"/>
                              <w:szCs w:val="20"/>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C389B" id="_x0000_t202" coordsize="21600,21600" o:spt="202" path="m,l,21600r21600,l21600,xe">
              <v:stroke joinstyle="miter"/>
              <v:path gradientshapeok="t" o:connecttype="rect"/>
            </v:shapetype>
            <v:shape id="Text Box 1" o:spid="_x0000_s1029" type="#_x0000_t202" style="position:absolute;left:0;text-align:left;margin-left:-36.25pt;margin-top:-7.9pt;width:122.4pt;height:9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" stroked="f">
              <v:textbox>
                <w:txbxContent>
                  <w:p w:rsidR="003F0F48" w:rsidRPr="007E45A5" w:rsidRDefault="003F0F48" w:rsidP="002C4B81">
                    <w:pPr>
                      <w:rPr>
                        <w:rFonts w:ascii="IranNastaliq" w:hAnsi="IranNastaliq" w:cs="IranNastaliq"/>
                        <w:b/>
                        <w:bCs/>
                        <w:sz w:val="20"/>
                        <w:szCs w:val="20"/>
                        <w:lang w:bidi="fa-IR"/>
                      </w:rPr>
                    </w:pPr>
                    <w:r w:rsidRPr="007E45A5">
                      <w:rPr>
                        <w:rFonts w:ascii="IranNastaliq" w:hAnsi="IranNastaliq" w:cs="IranNastaliq"/>
                        <w:b/>
                        <w:bCs/>
                        <w:sz w:val="20"/>
                        <w:szCs w:val="20"/>
                        <w:rtl/>
                        <w:lang w:bidi="fa-IR"/>
                      </w:rPr>
                      <w:t xml:space="preserve">  </w:t>
                    </w:r>
                    <w:r w:rsidRPr="007E45A5">
                      <w:rPr>
                        <w:rFonts w:ascii="IranNastaliq" w:hAnsi="IranNastaliq" w:cs="IranNastaliq"/>
                        <w:b/>
                        <w:bCs/>
                        <w:sz w:val="20"/>
                        <w:szCs w:val="20"/>
                        <w:rtl/>
                        <w:lang w:bidi="fa-IR"/>
                      </w:rPr>
                      <w:t>تاريخ :</w:t>
                    </w:r>
                    <w:bookmarkStart w:id="3" w:name="letterDate"/>
                    <w:bookmarkEnd w:id="3"/>
                    <w:r w:rsidRPr="007E45A5">
                      <w:rPr>
                        <w:rFonts w:ascii="IranNastaliq" w:hAnsi="IranNastaliq" w:cs="IranNastaliq"/>
                        <w:b/>
                        <w:bCs/>
                        <w:sz w:val="20"/>
                        <w:szCs w:val="20"/>
                        <w:rtl/>
                        <w:lang w:bidi="fa-IR"/>
                      </w:rPr>
                      <w:t xml:space="preserve"> </w:t>
                    </w:r>
                  </w:p>
                  <w:p w:rsidR="003F0F48" w:rsidRPr="007E45A5" w:rsidRDefault="003F0F48" w:rsidP="002C4B81">
                    <w:pPr>
                      <w:bidi w:val="0"/>
                      <w:jc w:val="right"/>
                      <w:rPr>
                        <w:rFonts w:ascii="IranNastaliq" w:hAnsi="IranNastaliq" w:cs="IranNastaliq"/>
                        <w:b/>
                        <w:bCs/>
                        <w:sz w:val="20"/>
                        <w:szCs w:val="20"/>
                        <w:lang w:bidi="fa-IR"/>
                      </w:rPr>
                    </w:pPr>
                    <w:r w:rsidRPr="007E45A5">
                      <w:rPr>
                        <w:rFonts w:ascii="IranNastaliq" w:hAnsi="IranNastaliq" w:cs="IranNastaliq"/>
                        <w:b/>
                        <w:bCs/>
                        <w:sz w:val="20"/>
                        <w:szCs w:val="20"/>
                        <w:rtl/>
                        <w:lang w:bidi="fa-IR"/>
                      </w:rPr>
                      <w:t xml:space="preserve"> شماره :</w:t>
                    </w:r>
                    <w:bookmarkStart w:id="4" w:name="letterNo"/>
                    <w:bookmarkEnd w:id="4"/>
                  </w:p>
                  <w:p w:rsidR="003F0F48" w:rsidRPr="00E2316A" w:rsidRDefault="003F0F48" w:rsidP="00605F68">
                    <w:pPr>
                      <w:bidi w:val="0"/>
                      <w:jc w:val="right"/>
                      <w:rPr>
                        <w:b/>
                        <w:bCs/>
                        <w:lang w:bidi="fa-IR"/>
                      </w:rPr>
                    </w:pPr>
                    <w:r w:rsidRPr="007E45A5">
                      <w:rPr>
                        <w:rFonts w:ascii="IranNastaliq" w:hAnsi="IranNastaliq" w:cs="IranNastaliq"/>
                        <w:b/>
                        <w:bCs/>
                        <w:sz w:val="20"/>
                        <w:szCs w:val="20"/>
                        <w:rtl/>
                        <w:lang w:bidi="fa-IR"/>
                      </w:rPr>
                      <w:t>پيوست :</w:t>
                    </w:r>
                  </w:p>
                </w:txbxContent>
              </v:textbox>
            </v:shape>
          </w:pict>
        </mc:Fallback>
      </mc:AlternateContent>
    </w:r>
    <w:r w:rsidR="003F0F48">
      <w:rPr>
        <w:noProof/>
      </w:rPr>
      <w:drawing>
        <wp:anchor distT="0" distB="0" distL="114300" distR="114300" simplePos="0" relativeHeight="251662336" behindDoc="0" locked="0" layoutInCell="1" allowOverlap="1" wp14:anchorId="4B3E352F" wp14:editId="2C8B18A7">
          <wp:simplePos x="0" y="0"/>
          <wp:positionH relativeFrom="column">
            <wp:posOffset>5152666</wp:posOffset>
          </wp:positionH>
          <wp:positionV relativeFrom="paragraph">
            <wp:posOffset>-92627</wp:posOffset>
          </wp:positionV>
          <wp:extent cx="882650" cy="629285"/>
          <wp:effectExtent l="0" t="0" r="0"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650" cy="629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AD" w:rsidRDefault="00031D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336C"/>
    <w:multiLevelType w:val="hybridMultilevel"/>
    <w:tmpl w:val="D7E88C82"/>
    <w:lvl w:ilvl="0" w:tplc="D47665A6">
      <w:start w:val="1"/>
      <w:numFmt w:val="decimal"/>
      <w:lvlText w:val="%1.14"/>
      <w:lvlJc w:val="left"/>
      <w:pPr>
        <w:ind w:left="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5035E"/>
    <w:multiLevelType w:val="hybridMultilevel"/>
    <w:tmpl w:val="29C6E108"/>
    <w:lvl w:ilvl="0" w:tplc="7F543210">
      <w:start w:val="1"/>
      <w:numFmt w:val="decimal"/>
      <w:lvlText w:val="%1.7"/>
      <w:lvlJc w:val="left"/>
      <w:pPr>
        <w:ind w:left="837" w:hanging="360"/>
      </w:pPr>
      <w:rPr>
        <w:rFonts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4EF370A"/>
    <w:multiLevelType w:val="hybridMultilevel"/>
    <w:tmpl w:val="8B3E4ADA"/>
    <w:lvl w:ilvl="0" w:tplc="A9C21760">
      <w:start w:val="1"/>
      <w:numFmt w:val="decimal"/>
      <w:lvlText w:val="%1.5"/>
      <w:lvlJc w:val="left"/>
      <w:pPr>
        <w:ind w:left="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327139"/>
    <w:multiLevelType w:val="hybridMultilevel"/>
    <w:tmpl w:val="22E0371E"/>
    <w:lvl w:ilvl="0" w:tplc="788271F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1BA00304"/>
    <w:multiLevelType w:val="hybridMultilevel"/>
    <w:tmpl w:val="CC5A4612"/>
    <w:lvl w:ilvl="0" w:tplc="B3FA1998">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794176"/>
    <w:multiLevelType w:val="hybridMultilevel"/>
    <w:tmpl w:val="842E4E6A"/>
    <w:lvl w:ilvl="0" w:tplc="A8B6F19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A39B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FCC0909"/>
    <w:multiLevelType w:val="hybridMultilevel"/>
    <w:tmpl w:val="85E4150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3A06249"/>
    <w:multiLevelType w:val="hybridMultilevel"/>
    <w:tmpl w:val="1562C872"/>
    <w:lvl w:ilvl="0" w:tplc="378EA81E">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0D26A2"/>
    <w:multiLevelType w:val="hybridMultilevel"/>
    <w:tmpl w:val="B32052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7476520"/>
    <w:multiLevelType w:val="hybridMultilevel"/>
    <w:tmpl w:val="8B4C8D08"/>
    <w:lvl w:ilvl="0" w:tplc="8A86A556">
      <w:start w:val="1"/>
      <w:numFmt w:val="decimal"/>
      <w:lvlText w:val="%1.12"/>
      <w:lvlJc w:val="left"/>
      <w:pPr>
        <w:ind w:left="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E17C64"/>
    <w:multiLevelType w:val="multilevel"/>
    <w:tmpl w:val="BE02D9D8"/>
    <w:lvl w:ilvl="0">
      <w:start w:val="5"/>
      <w:numFmt w:val="decimal"/>
      <w:lvlText w:val="%1"/>
      <w:lvlJc w:val="left"/>
      <w:pPr>
        <w:ind w:left="360" w:hanging="360"/>
      </w:pPr>
      <w:rPr>
        <w:rFonts w:hint="default"/>
      </w:rPr>
    </w:lvl>
    <w:lvl w:ilvl="1">
      <w:start w:val="1"/>
      <w:numFmt w:val="decimal"/>
      <w:lvlText w:val="%1-%2"/>
      <w:lvlJc w:val="left"/>
      <w:pPr>
        <w:ind w:left="837" w:hanging="360"/>
      </w:pPr>
      <w:rPr>
        <w:rFonts w:hint="default"/>
      </w:rPr>
    </w:lvl>
    <w:lvl w:ilvl="2">
      <w:start w:val="1"/>
      <w:numFmt w:val="decimal"/>
      <w:lvlText w:val="%1-%2.%3"/>
      <w:lvlJc w:val="left"/>
      <w:pPr>
        <w:ind w:left="1674" w:hanging="720"/>
      </w:pPr>
      <w:rPr>
        <w:rFonts w:hint="default"/>
      </w:rPr>
    </w:lvl>
    <w:lvl w:ilvl="3">
      <w:start w:val="1"/>
      <w:numFmt w:val="decimal"/>
      <w:lvlText w:val="%1-%2.%3.%4"/>
      <w:lvlJc w:val="left"/>
      <w:pPr>
        <w:ind w:left="2151" w:hanging="720"/>
      </w:pPr>
      <w:rPr>
        <w:rFonts w:hint="default"/>
      </w:rPr>
    </w:lvl>
    <w:lvl w:ilvl="4">
      <w:start w:val="1"/>
      <w:numFmt w:val="decimal"/>
      <w:lvlText w:val="%1-%2.%3.%4.%5"/>
      <w:lvlJc w:val="left"/>
      <w:pPr>
        <w:ind w:left="2988" w:hanging="1080"/>
      </w:pPr>
      <w:rPr>
        <w:rFonts w:hint="default"/>
      </w:rPr>
    </w:lvl>
    <w:lvl w:ilvl="5">
      <w:start w:val="1"/>
      <w:numFmt w:val="decimal"/>
      <w:lvlText w:val="%1-%2.%3.%4.%5.%6"/>
      <w:lvlJc w:val="left"/>
      <w:pPr>
        <w:ind w:left="3465" w:hanging="108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4779" w:hanging="1440"/>
      </w:pPr>
      <w:rPr>
        <w:rFonts w:hint="default"/>
      </w:rPr>
    </w:lvl>
    <w:lvl w:ilvl="8">
      <w:start w:val="1"/>
      <w:numFmt w:val="decimal"/>
      <w:lvlText w:val="%1-%2.%3.%4.%5.%6.%7.%8.%9"/>
      <w:lvlJc w:val="left"/>
      <w:pPr>
        <w:ind w:left="5616" w:hanging="1800"/>
      </w:pPr>
      <w:rPr>
        <w:rFonts w:hint="default"/>
      </w:rPr>
    </w:lvl>
  </w:abstractNum>
  <w:abstractNum w:abstractNumId="13"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547065B"/>
    <w:multiLevelType w:val="hybridMultilevel"/>
    <w:tmpl w:val="E4D41732"/>
    <w:lvl w:ilvl="0" w:tplc="EA740740">
      <w:start w:val="1"/>
      <w:numFmt w:val="decimal"/>
      <w:lvlText w:val="%1.15"/>
      <w:lvlJc w:val="left"/>
      <w:pPr>
        <w:ind w:left="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49056E"/>
    <w:multiLevelType w:val="hybridMultilevel"/>
    <w:tmpl w:val="0332FE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D6F50E3"/>
    <w:multiLevelType w:val="hybridMultilevel"/>
    <w:tmpl w:val="AA7000F2"/>
    <w:lvl w:ilvl="0" w:tplc="A65EE820">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B82AC4"/>
    <w:multiLevelType w:val="hybridMultilevel"/>
    <w:tmpl w:val="DA162084"/>
    <w:lvl w:ilvl="0" w:tplc="F6D8711C">
      <w:start w:val="1"/>
      <w:numFmt w:val="decimal"/>
      <w:lvlText w:val="%1.1"/>
      <w:lvlJc w:val="left"/>
      <w:pPr>
        <w:ind w:left="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B465FB"/>
    <w:multiLevelType w:val="hybridMultilevel"/>
    <w:tmpl w:val="D1D0B018"/>
    <w:lvl w:ilvl="0" w:tplc="092AFA5A">
      <w:start w:val="1"/>
      <w:numFmt w:val="decimal"/>
      <w:lvlText w:val="%1."/>
      <w:lvlJc w:val="left"/>
      <w:pPr>
        <w:tabs>
          <w:tab w:val="num" w:pos="1080"/>
        </w:tabs>
        <w:ind w:left="1080" w:hanging="360"/>
      </w:pPr>
      <w:rPr>
        <w:rFonts w:cs="B Mitra"/>
        <w:b/>
        <w:bCs/>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6D74D32"/>
    <w:multiLevelType w:val="hybridMultilevel"/>
    <w:tmpl w:val="CB88B11C"/>
    <w:lvl w:ilvl="0" w:tplc="90EAF94E">
      <w:start w:val="10"/>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293213"/>
    <w:multiLevelType w:val="hybridMultilevel"/>
    <w:tmpl w:val="77FEBBFC"/>
    <w:lvl w:ilvl="0" w:tplc="B0DEE04E">
      <w:start w:val="1"/>
      <w:numFmt w:val="decimal"/>
      <w:lvlText w:val="%1.13"/>
      <w:lvlJc w:val="left"/>
      <w:pPr>
        <w:ind w:left="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7905FC"/>
    <w:multiLevelType w:val="hybridMultilevel"/>
    <w:tmpl w:val="89BC8FF0"/>
    <w:lvl w:ilvl="0" w:tplc="6C9029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1195565"/>
    <w:multiLevelType w:val="hybridMultilevel"/>
    <w:tmpl w:val="F650E6E2"/>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5C4323"/>
    <w:multiLevelType w:val="hybridMultilevel"/>
    <w:tmpl w:val="AAA63E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C32772F"/>
    <w:multiLevelType w:val="hybridMultilevel"/>
    <w:tmpl w:val="10C232C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725C022C"/>
    <w:multiLevelType w:val="multilevel"/>
    <w:tmpl w:val="01D20E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3270278"/>
    <w:multiLevelType w:val="hybridMultilevel"/>
    <w:tmpl w:val="D2D00134"/>
    <w:lvl w:ilvl="0" w:tplc="F1D072F0">
      <w:start w:val="1"/>
      <w:numFmt w:val="decimal"/>
      <w:lvlText w:val="%1.4"/>
      <w:lvlJc w:val="left"/>
      <w:pPr>
        <w:ind w:left="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4A66FF"/>
    <w:multiLevelType w:val="multilevel"/>
    <w:tmpl w:val="24A8A8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BA1B81"/>
    <w:multiLevelType w:val="multilevel"/>
    <w:tmpl w:val="CFA0ED56"/>
    <w:lvl w:ilvl="0">
      <w:start w:val="11"/>
      <w:numFmt w:val="decimal"/>
      <w:lvlText w:val="%1-"/>
      <w:lvlJc w:val="left"/>
      <w:pPr>
        <w:ind w:left="540" w:hanging="540"/>
      </w:pPr>
      <w:rPr>
        <w:rFonts w:hint="default"/>
      </w:rPr>
    </w:lvl>
    <w:lvl w:ilvl="1">
      <w:start w:val="1"/>
      <w:numFmt w:val="decimal"/>
      <w:lvlText w:val="%2.11"/>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7AF25FA6"/>
    <w:multiLevelType w:val="multilevel"/>
    <w:tmpl w:val="D14CFE3A"/>
    <w:lvl w:ilvl="0">
      <w:start w:val="9"/>
      <w:numFmt w:val="decimal"/>
      <w:lvlText w:val="%1"/>
      <w:lvlJc w:val="left"/>
      <w:pPr>
        <w:ind w:left="450" w:hanging="450"/>
      </w:pPr>
      <w:rPr>
        <w:rFonts w:hint="default"/>
        <w:b w:val="0"/>
        <w:color w:val="000000" w:themeColor="text1"/>
        <w:sz w:val="24"/>
      </w:rPr>
    </w:lvl>
    <w:lvl w:ilvl="1">
      <w:start w:val="72"/>
      <w:numFmt w:val="decimal"/>
      <w:lvlText w:val="%1-%2"/>
      <w:lvlJc w:val="left"/>
      <w:pPr>
        <w:ind w:left="450" w:hanging="450"/>
      </w:pPr>
      <w:rPr>
        <w:rFonts w:hint="default"/>
        <w:b w:val="0"/>
        <w:color w:val="000000" w:themeColor="text1"/>
        <w:sz w:val="24"/>
      </w:rPr>
    </w:lvl>
    <w:lvl w:ilvl="2">
      <w:start w:val="1"/>
      <w:numFmt w:val="decimal"/>
      <w:lvlText w:val="%1-%2.%3"/>
      <w:lvlJc w:val="left"/>
      <w:pPr>
        <w:ind w:left="720" w:hanging="720"/>
      </w:pPr>
      <w:rPr>
        <w:rFonts w:hint="default"/>
        <w:b w:val="0"/>
        <w:color w:val="000000" w:themeColor="text1"/>
        <w:sz w:val="24"/>
      </w:rPr>
    </w:lvl>
    <w:lvl w:ilvl="3">
      <w:start w:val="1"/>
      <w:numFmt w:val="decimal"/>
      <w:lvlText w:val="%1-%2.%3.%4"/>
      <w:lvlJc w:val="left"/>
      <w:pPr>
        <w:ind w:left="720" w:hanging="720"/>
      </w:pPr>
      <w:rPr>
        <w:rFonts w:hint="default"/>
        <w:b w:val="0"/>
        <w:color w:val="000000" w:themeColor="text1"/>
        <w:sz w:val="24"/>
      </w:rPr>
    </w:lvl>
    <w:lvl w:ilvl="4">
      <w:start w:val="1"/>
      <w:numFmt w:val="decimal"/>
      <w:lvlText w:val="%1-%2.%3.%4.%5"/>
      <w:lvlJc w:val="left"/>
      <w:pPr>
        <w:ind w:left="720" w:hanging="720"/>
      </w:pPr>
      <w:rPr>
        <w:rFonts w:hint="default"/>
        <w:b w:val="0"/>
        <w:color w:val="000000" w:themeColor="text1"/>
        <w:sz w:val="24"/>
      </w:rPr>
    </w:lvl>
    <w:lvl w:ilvl="5">
      <w:start w:val="1"/>
      <w:numFmt w:val="decimal"/>
      <w:lvlText w:val="%1-%2.%3.%4.%5.%6"/>
      <w:lvlJc w:val="left"/>
      <w:pPr>
        <w:ind w:left="1080" w:hanging="1080"/>
      </w:pPr>
      <w:rPr>
        <w:rFonts w:hint="default"/>
        <w:b w:val="0"/>
        <w:color w:val="000000" w:themeColor="text1"/>
        <w:sz w:val="24"/>
      </w:rPr>
    </w:lvl>
    <w:lvl w:ilvl="6">
      <w:start w:val="1"/>
      <w:numFmt w:val="decimal"/>
      <w:lvlText w:val="%1-%2.%3.%4.%5.%6.%7"/>
      <w:lvlJc w:val="left"/>
      <w:pPr>
        <w:ind w:left="1080" w:hanging="1080"/>
      </w:pPr>
      <w:rPr>
        <w:rFonts w:hint="default"/>
        <w:b w:val="0"/>
        <w:color w:val="000000" w:themeColor="text1"/>
        <w:sz w:val="24"/>
      </w:rPr>
    </w:lvl>
    <w:lvl w:ilvl="7">
      <w:start w:val="1"/>
      <w:numFmt w:val="decimal"/>
      <w:lvlText w:val="%1-%2.%3.%4.%5.%6.%7.%8"/>
      <w:lvlJc w:val="left"/>
      <w:pPr>
        <w:ind w:left="1440" w:hanging="1440"/>
      </w:pPr>
      <w:rPr>
        <w:rFonts w:hint="default"/>
        <w:b w:val="0"/>
        <w:color w:val="000000" w:themeColor="text1"/>
        <w:sz w:val="24"/>
      </w:rPr>
    </w:lvl>
    <w:lvl w:ilvl="8">
      <w:start w:val="1"/>
      <w:numFmt w:val="decimal"/>
      <w:lvlText w:val="%1-%2.%3.%4.%5.%6.%7.%8.%9"/>
      <w:lvlJc w:val="left"/>
      <w:pPr>
        <w:ind w:left="1440" w:hanging="1440"/>
      </w:pPr>
      <w:rPr>
        <w:rFonts w:hint="default"/>
        <w:b w:val="0"/>
        <w:color w:val="000000" w:themeColor="text1"/>
        <w:sz w:val="24"/>
      </w:rPr>
    </w:lvl>
  </w:abstractNum>
  <w:abstractNum w:abstractNumId="30" w15:restartNumberingAfterBreak="0">
    <w:nsid w:val="7C453588"/>
    <w:multiLevelType w:val="hybridMultilevel"/>
    <w:tmpl w:val="E024772E"/>
    <w:lvl w:ilvl="0" w:tplc="B10A7D3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8"/>
  </w:num>
  <w:num w:numId="8">
    <w:abstractNumId w:val="9"/>
  </w:num>
  <w:num w:numId="9">
    <w:abstractNumId w:val="18"/>
  </w:num>
  <w:num w:numId="10">
    <w:abstractNumId w:val="21"/>
  </w:num>
  <w:num w:numId="11">
    <w:abstractNumId w:val="7"/>
  </w:num>
  <w:num w:numId="12">
    <w:abstractNumId w:val="27"/>
  </w:num>
  <w:num w:numId="13">
    <w:abstractNumId w:val="4"/>
  </w:num>
  <w:num w:numId="14">
    <w:abstractNumId w:val="13"/>
  </w:num>
  <w:num w:numId="15">
    <w:abstractNumId w:val="29"/>
  </w:num>
  <w:num w:numId="1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8"/>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
  </w:num>
  <w:num w:numId="22">
    <w:abstractNumId w:val="16"/>
  </w:num>
  <w:num w:numId="23">
    <w:abstractNumId w:val="19"/>
  </w:num>
  <w:num w:numId="24">
    <w:abstractNumId w:val="5"/>
  </w:num>
  <w:num w:numId="25">
    <w:abstractNumId w:val="6"/>
  </w:num>
  <w:num w:numId="26">
    <w:abstractNumId w:val="30"/>
  </w:num>
  <w:num w:numId="27">
    <w:abstractNumId w:val="11"/>
  </w:num>
  <w:num w:numId="28">
    <w:abstractNumId w:val="20"/>
  </w:num>
  <w:num w:numId="29">
    <w:abstractNumId w:val="0"/>
  </w:num>
  <w:num w:numId="30">
    <w:abstractNumId w:val="14"/>
  </w:num>
  <w:num w:numId="31">
    <w:abstractNumId w:val="17"/>
  </w:num>
  <w:num w:numId="32">
    <w:abstractNumId w:val="26"/>
  </w:num>
  <w:num w:numId="33">
    <w:abstractNumId w:val="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3D"/>
    <w:rsid w:val="00000AFC"/>
    <w:rsid w:val="00000B2D"/>
    <w:rsid w:val="0000104D"/>
    <w:rsid w:val="00002535"/>
    <w:rsid w:val="00005759"/>
    <w:rsid w:val="00010C6A"/>
    <w:rsid w:val="0001107B"/>
    <w:rsid w:val="000134E3"/>
    <w:rsid w:val="00013AD5"/>
    <w:rsid w:val="00015FD7"/>
    <w:rsid w:val="000200BF"/>
    <w:rsid w:val="000237D2"/>
    <w:rsid w:val="00024A39"/>
    <w:rsid w:val="00025B35"/>
    <w:rsid w:val="00030144"/>
    <w:rsid w:val="000310AF"/>
    <w:rsid w:val="00031DAD"/>
    <w:rsid w:val="00034EDC"/>
    <w:rsid w:val="00035724"/>
    <w:rsid w:val="0004169B"/>
    <w:rsid w:val="0005013F"/>
    <w:rsid w:val="00051007"/>
    <w:rsid w:val="00053E2F"/>
    <w:rsid w:val="00057532"/>
    <w:rsid w:val="00057B66"/>
    <w:rsid w:val="00060B42"/>
    <w:rsid w:val="000629F0"/>
    <w:rsid w:val="000644AD"/>
    <w:rsid w:val="000651D3"/>
    <w:rsid w:val="00067D4E"/>
    <w:rsid w:val="0007102D"/>
    <w:rsid w:val="000728E8"/>
    <w:rsid w:val="000742D6"/>
    <w:rsid w:val="00074846"/>
    <w:rsid w:val="00076FA5"/>
    <w:rsid w:val="000801B3"/>
    <w:rsid w:val="0008181E"/>
    <w:rsid w:val="0008586A"/>
    <w:rsid w:val="000914F4"/>
    <w:rsid w:val="00096D0A"/>
    <w:rsid w:val="000A2447"/>
    <w:rsid w:val="000A37E7"/>
    <w:rsid w:val="000B0371"/>
    <w:rsid w:val="000B43E5"/>
    <w:rsid w:val="000C3016"/>
    <w:rsid w:val="000C3CA8"/>
    <w:rsid w:val="000D2791"/>
    <w:rsid w:val="000D48AA"/>
    <w:rsid w:val="000D6FC0"/>
    <w:rsid w:val="000D71D1"/>
    <w:rsid w:val="000E159E"/>
    <w:rsid w:val="000E2D5A"/>
    <w:rsid w:val="000E2E51"/>
    <w:rsid w:val="000E4C14"/>
    <w:rsid w:val="000F3278"/>
    <w:rsid w:val="000F3F94"/>
    <w:rsid w:val="000F434A"/>
    <w:rsid w:val="000F70F1"/>
    <w:rsid w:val="000F7634"/>
    <w:rsid w:val="001004C2"/>
    <w:rsid w:val="00102E6C"/>
    <w:rsid w:val="001031FF"/>
    <w:rsid w:val="00106B38"/>
    <w:rsid w:val="0011141F"/>
    <w:rsid w:val="00112EDD"/>
    <w:rsid w:val="0011577A"/>
    <w:rsid w:val="00115F4E"/>
    <w:rsid w:val="0011714B"/>
    <w:rsid w:val="00124AAE"/>
    <w:rsid w:val="00130E9C"/>
    <w:rsid w:val="00133510"/>
    <w:rsid w:val="00133BCC"/>
    <w:rsid w:val="00137719"/>
    <w:rsid w:val="001440B7"/>
    <w:rsid w:val="00144832"/>
    <w:rsid w:val="00144C02"/>
    <w:rsid w:val="001517D6"/>
    <w:rsid w:val="00155367"/>
    <w:rsid w:val="00160F5A"/>
    <w:rsid w:val="0016243C"/>
    <w:rsid w:val="001648F5"/>
    <w:rsid w:val="0017030F"/>
    <w:rsid w:val="00170FC4"/>
    <w:rsid w:val="001730CD"/>
    <w:rsid w:val="001761A4"/>
    <w:rsid w:val="00177C4B"/>
    <w:rsid w:val="0018099E"/>
    <w:rsid w:val="00180F6A"/>
    <w:rsid w:val="00182F3A"/>
    <w:rsid w:val="00192478"/>
    <w:rsid w:val="00194E3C"/>
    <w:rsid w:val="001A3E39"/>
    <w:rsid w:val="001A763C"/>
    <w:rsid w:val="001B5EF7"/>
    <w:rsid w:val="001B7943"/>
    <w:rsid w:val="001C11EB"/>
    <w:rsid w:val="001C395A"/>
    <w:rsid w:val="001C79DB"/>
    <w:rsid w:val="001D569F"/>
    <w:rsid w:val="001D78FA"/>
    <w:rsid w:val="001E1AAD"/>
    <w:rsid w:val="001E22F5"/>
    <w:rsid w:val="001E6BEB"/>
    <w:rsid w:val="001E7889"/>
    <w:rsid w:val="001F1192"/>
    <w:rsid w:val="001F2BB9"/>
    <w:rsid w:val="001F3E39"/>
    <w:rsid w:val="001F5B4C"/>
    <w:rsid w:val="001F76BD"/>
    <w:rsid w:val="00202AB8"/>
    <w:rsid w:val="00204E8D"/>
    <w:rsid w:val="002054A3"/>
    <w:rsid w:val="00210121"/>
    <w:rsid w:val="00210517"/>
    <w:rsid w:val="00221CC8"/>
    <w:rsid w:val="00230D9F"/>
    <w:rsid w:val="002317E7"/>
    <w:rsid w:val="00233032"/>
    <w:rsid w:val="0023317E"/>
    <w:rsid w:val="00233822"/>
    <w:rsid w:val="002343FF"/>
    <w:rsid w:val="00242228"/>
    <w:rsid w:val="002456D3"/>
    <w:rsid w:val="00246D40"/>
    <w:rsid w:val="00247305"/>
    <w:rsid w:val="00253FD3"/>
    <w:rsid w:val="00254A93"/>
    <w:rsid w:val="00260D8A"/>
    <w:rsid w:val="00265B30"/>
    <w:rsid w:val="00266C65"/>
    <w:rsid w:val="00267D03"/>
    <w:rsid w:val="002710E4"/>
    <w:rsid w:val="00271E42"/>
    <w:rsid w:val="00272A53"/>
    <w:rsid w:val="00272CAD"/>
    <w:rsid w:val="00280085"/>
    <w:rsid w:val="002816EA"/>
    <w:rsid w:val="0028175F"/>
    <w:rsid w:val="00283490"/>
    <w:rsid w:val="002942F6"/>
    <w:rsid w:val="00297225"/>
    <w:rsid w:val="00297FF4"/>
    <w:rsid w:val="002A0AB0"/>
    <w:rsid w:val="002A0BCA"/>
    <w:rsid w:val="002A1F2F"/>
    <w:rsid w:val="002A6FB6"/>
    <w:rsid w:val="002A76FC"/>
    <w:rsid w:val="002B12EA"/>
    <w:rsid w:val="002B4109"/>
    <w:rsid w:val="002B4148"/>
    <w:rsid w:val="002C00D2"/>
    <w:rsid w:val="002C1044"/>
    <w:rsid w:val="002C2D20"/>
    <w:rsid w:val="002C4A92"/>
    <w:rsid w:val="002C4B81"/>
    <w:rsid w:val="002C4D77"/>
    <w:rsid w:val="002C4EA9"/>
    <w:rsid w:val="002C5568"/>
    <w:rsid w:val="002C5DF3"/>
    <w:rsid w:val="002D3565"/>
    <w:rsid w:val="002D44B9"/>
    <w:rsid w:val="002D5D82"/>
    <w:rsid w:val="002D7B1F"/>
    <w:rsid w:val="002E0A64"/>
    <w:rsid w:val="002E1C67"/>
    <w:rsid w:val="002E3DF2"/>
    <w:rsid w:val="002E57B2"/>
    <w:rsid w:val="002E7922"/>
    <w:rsid w:val="002F1F39"/>
    <w:rsid w:val="002F2BCB"/>
    <w:rsid w:val="002F51B7"/>
    <w:rsid w:val="002F60A2"/>
    <w:rsid w:val="002F72C0"/>
    <w:rsid w:val="002F7E2D"/>
    <w:rsid w:val="00300AC1"/>
    <w:rsid w:val="00302595"/>
    <w:rsid w:val="0030678E"/>
    <w:rsid w:val="003104BF"/>
    <w:rsid w:val="00321333"/>
    <w:rsid w:val="00331DA6"/>
    <w:rsid w:val="003325F9"/>
    <w:rsid w:val="003344F0"/>
    <w:rsid w:val="00336EB2"/>
    <w:rsid w:val="00344D64"/>
    <w:rsid w:val="00345165"/>
    <w:rsid w:val="003470A7"/>
    <w:rsid w:val="0035055C"/>
    <w:rsid w:val="00353B09"/>
    <w:rsid w:val="0036168F"/>
    <w:rsid w:val="0036189F"/>
    <w:rsid w:val="003628CD"/>
    <w:rsid w:val="00363567"/>
    <w:rsid w:val="00363B94"/>
    <w:rsid w:val="00364CA5"/>
    <w:rsid w:val="00365C34"/>
    <w:rsid w:val="00370004"/>
    <w:rsid w:val="003706C3"/>
    <w:rsid w:val="00372C2C"/>
    <w:rsid w:val="0037385C"/>
    <w:rsid w:val="0037514D"/>
    <w:rsid w:val="00376801"/>
    <w:rsid w:val="00381E66"/>
    <w:rsid w:val="0038430C"/>
    <w:rsid w:val="0038466E"/>
    <w:rsid w:val="00384E03"/>
    <w:rsid w:val="003900B3"/>
    <w:rsid w:val="003900ED"/>
    <w:rsid w:val="00392976"/>
    <w:rsid w:val="00394861"/>
    <w:rsid w:val="0039578B"/>
    <w:rsid w:val="003A2CFE"/>
    <w:rsid w:val="003A3E82"/>
    <w:rsid w:val="003A7341"/>
    <w:rsid w:val="003B2A31"/>
    <w:rsid w:val="003B3909"/>
    <w:rsid w:val="003C67B8"/>
    <w:rsid w:val="003D29A0"/>
    <w:rsid w:val="003F0F48"/>
    <w:rsid w:val="003F2DC5"/>
    <w:rsid w:val="003F4542"/>
    <w:rsid w:val="003F4B04"/>
    <w:rsid w:val="003F5D15"/>
    <w:rsid w:val="003F70DA"/>
    <w:rsid w:val="003F72F7"/>
    <w:rsid w:val="004015F7"/>
    <w:rsid w:val="00401778"/>
    <w:rsid w:val="004059B6"/>
    <w:rsid w:val="00410E82"/>
    <w:rsid w:val="004119F1"/>
    <w:rsid w:val="00412C19"/>
    <w:rsid w:val="0041395C"/>
    <w:rsid w:val="00417B2F"/>
    <w:rsid w:val="00420915"/>
    <w:rsid w:val="00421C83"/>
    <w:rsid w:val="00424B86"/>
    <w:rsid w:val="00426663"/>
    <w:rsid w:val="0043221C"/>
    <w:rsid w:val="00432412"/>
    <w:rsid w:val="00433B93"/>
    <w:rsid w:val="004376B9"/>
    <w:rsid w:val="00440C78"/>
    <w:rsid w:val="00445FFF"/>
    <w:rsid w:val="00452A74"/>
    <w:rsid w:val="00453670"/>
    <w:rsid w:val="00453729"/>
    <w:rsid w:val="004558C4"/>
    <w:rsid w:val="0045750D"/>
    <w:rsid w:val="0046119F"/>
    <w:rsid w:val="00462300"/>
    <w:rsid w:val="0046517D"/>
    <w:rsid w:val="00467404"/>
    <w:rsid w:val="004675AB"/>
    <w:rsid w:val="00467B6B"/>
    <w:rsid w:val="00470B3A"/>
    <w:rsid w:val="00472838"/>
    <w:rsid w:val="0048493E"/>
    <w:rsid w:val="00490CD7"/>
    <w:rsid w:val="004A1CF0"/>
    <w:rsid w:val="004A211B"/>
    <w:rsid w:val="004A4485"/>
    <w:rsid w:val="004A4EB6"/>
    <w:rsid w:val="004B01B5"/>
    <w:rsid w:val="004B0989"/>
    <w:rsid w:val="004B12EF"/>
    <w:rsid w:val="004B1E42"/>
    <w:rsid w:val="004B34FD"/>
    <w:rsid w:val="004B48F4"/>
    <w:rsid w:val="004B6F32"/>
    <w:rsid w:val="004B72AF"/>
    <w:rsid w:val="004C2184"/>
    <w:rsid w:val="004C3AE2"/>
    <w:rsid w:val="004D0945"/>
    <w:rsid w:val="004D0959"/>
    <w:rsid w:val="004D4FF5"/>
    <w:rsid w:val="004D7654"/>
    <w:rsid w:val="004E4A12"/>
    <w:rsid w:val="004E59F7"/>
    <w:rsid w:val="004F011C"/>
    <w:rsid w:val="004F06A4"/>
    <w:rsid w:val="004F30F8"/>
    <w:rsid w:val="005000E9"/>
    <w:rsid w:val="0050033A"/>
    <w:rsid w:val="00503E3E"/>
    <w:rsid w:val="00504FB7"/>
    <w:rsid w:val="00511223"/>
    <w:rsid w:val="0051238E"/>
    <w:rsid w:val="005126AB"/>
    <w:rsid w:val="00513C6A"/>
    <w:rsid w:val="0051716D"/>
    <w:rsid w:val="00521261"/>
    <w:rsid w:val="00523C49"/>
    <w:rsid w:val="00524802"/>
    <w:rsid w:val="00524914"/>
    <w:rsid w:val="00524E4E"/>
    <w:rsid w:val="00530053"/>
    <w:rsid w:val="005305C4"/>
    <w:rsid w:val="00532208"/>
    <w:rsid w:val="005342A7"/>
    <w:rsid w:val="00536D5A"/>
    <w:rsid w:val="00537E16"/>
    <w:rsid w:val="00540BDD"/>
    <w:rsid w:val="0054351F"/>
    <w:rsid w:val="0054526B"/>
    <w:rsid w:val="00546200"/>
    <w:rsid w:val="00552B0B"/>
    <w:rsid w:val="0055329A"/>
    <w:rsid w:val="00553DFD"/>
    <w:rsid w:val="00554FED"/>
    <w:rsid w:val="00557F98"/>
    <w:rsid w:val="005607A6"/>
    <w:rsid w:val="00562163"/>
    <w:rsid w:val="00565828"/>
    <w:rsid w:val="005667F9"/>
    <w:rsid w:val="005738B3"/>
    <w:rsid w:val="00575154"/>
    <w:rsid w:val="0057698B"/>
    <w:rsid w:val="00576BD7"/>
    <w:rsid w:val="0058017A"/>
    <w:rsid w:val="005812EC"/>
    <w:rsid w:val="005837EB"/>
    <w:rsid w:val="00586B96"/>
    <w:rsid w:val="005906F9"/>
    <w:rsid w:val="005913AE"/>
    <w:rsid w:val="005971E6"/>
    <w:rsid w:val="005A17EA"/>
    <w:rsid w:val="005A1AEB"/>
    <w:rsid w:val="005A2802"/>
    <w:rsid w:val="005A4042"/>
    <w:rsid w:val="005B345B"/>
    <w:rsid w:val="005B4460"/>
    <w:rsid w:val="005B6EDA"/>
    <w:rsid w:val="005B781E"/>
    <w:rsid w:val="005C0227"/>
    <w:rsid w:val="005C0484"/>
    <w:rsid w:val="005C09F7"/>
    <w:rsid w:val="005C1E49"/>
    <w:rsid w:val="005C4801"/>
    <w:rsid w:val="005C705B"/>
    <w:rsid w:val="005C7BB8"/>
    <w:rsid w:val="005D139F"/>
    <w:rsid w:val="005E0226"/>
    <w:rsid w:val="005E04C0"/>
    <w:rsid w:val="005E0EC2"/>
    <w:rsid w:val="005E3E3D"/>
    <w:rsid w:val="005F179B"/>
    <w:rsid w:val="00602CFD"/>
    <w:rsid w:val="00605F68"/>
    <w:rsid w:val="00611353"/>
    <w:rsid w:val="0061234D"/>
    <w:rsid w:val="00621EF0"/>
    <w:rsid w:val="00622B09"/>
    <w:rsid w:val="00623A9C"/>
    <w:rsid w:val="006244F5"/>
    <w:rsid w:val="006270DC"/>
    <w:rsid w:val="00630BB5"/>
    <w:rsid w:val="00631BD6"/>
    <w:rsid w:val="006325BA"/>
    <w:rsid w:val="006327AC"/>
    <w:rsid w:val="006342D0"/>
    <w:rsid w:val="00636202"/>
    <w:rsid w:val="00640147"/>
    <w:rsid w:val="006446A2"/>
    <w:rsid w:val="006467B2"/>
    <w:rsid w:val="0065126D"/>
    <w:rsid w:val="00651727"/>
    <w:rsid w:val="00653E07"/>
    <w:rsid w:val="006565B2"/>
    <w:rsid w:val="0066527C"/>
    <w:rsid w:val="00666192"/>
    <w:rsid w:val="00667656"/>
    <w:rsid w:val="0067366C"/>
    <w:rsid w:val="006744F7"/>
    <w:rsid w:val="00676523"/>
    <w:rsid w:val="006766FF"/>
    <w:rsid w:val="0067678F"/>
    <w:rsid w:val="00681A03"/>
    <w:rsid w:val="00682D96"/>
    <w:rsid w:val="006939D8"/>
    <w:rsid w:val="006A338A"/>
    <w:rsid w:val="006A47F3"/>
    <w:rsid w:val="006A5AA1"/>
    <w:rsid w:val="006B032A"/>
    <w:rsid w:val="006B2331"/>
    <w:rsid w:val="006B2A54"/>
    <w:rsid w:val="006B3DB9"/>
    <w:rsid w:val="006B42CB"/>
    <w:rsid w:val="006B43C2"/>
    <w:rsid w:val="006C1A12"/>
    <w:rsid w:val="006C6BBB"/>
    <w:rsid w:val="006D26EE"/>
    <w:rsid w:val="006D2D38"/>
    <w:rsid w:val="006E0596"/>
    <w:rsid w:val="006E05B4"/>
    <w:rsid w:val="006E353B"/>
    <w:rsid w:val="006E43C3"/>
    <w:rsid w:val="006E7346"/>
    <w:rsid w:val="006F2368"/>
    <w:rsid w:val="006F2ED0"/>
    <w:rsid w:val="006F37C3"/>
    <w:rsid w:val="006F3892"/>
    <w:rsid w:val="006F67E4"/>
    <w:rsid w:val="006F73B2"/>
    <w:rsid w:val="00700F27"/>
    <w:rsid w:val="00700F8A"/>
    <w:rsid w:val="00701D29"/>
    <w:rsid w:val="007050E9"/>
    <w:rsid w:val="00705E01"/>
    <w:rsid w:val="007077D6"/>
    <w:rsid w:val="0071005F"/>
    <w:rsid w:val="00710903"/>
    <w:rsid w:val="0071141F"/>
    <w:rsid w:val="007134F5"/>
    <w:rsid w:val="00716FD7"/>
    <w:rsid w:val="007202F5"/>
    <w:rsid w:val="007204A1"/>
    <w:rsid w:val="007206E7"/>
    <w:rsid w:val="00722C48"/>
    <w:rsid w:val="00726489"/>
    <w:rsid w:val="007267AB"/>
    <w:rsid w:val="00730991"/>
    <w:rsid w:val="00733572"/>
    <w:rsid w:val="00734198"/>
    <w:rsid w:val="00734229"/>
    <w:rsid w:val="007355D6"/>
    <w:rsid w:val="00737C7D"/>
    <w:rsid w:val="0074010F"/>
    <w:rsid w:val="0074053F"/>
    <w:rsid w:val="007408D0"/>
    <w:rsid w:val="00740F31"/>
    <w:rsid w:val="007414EE"/>
    <w:rsid w:val="00741D7A"/>
    <w:rsid w:val="00742FB8"/>
    <w:rsid w:val="007441D6"/>
    <w:rsid w:val="00746768"/>
    <w:rsid w:val="007511CD"/>
    <w:rsid w:val="00751600"/>
    <w:rsid w:val="00753E04"/>
    <w:rsid w:val="00754BDB"/>
    <w:rsid w:val="0076274F"/>
    <w:rsid w:val="007644A2"/>
    <w:rsid w:val="00766537"/>
    <w:rsid w:val="00767277"/>
    <w:rsid w:val="00771089"/>
    <w:rsid w:val="007713DB"/>
    <w:rsid w:val="00773C36"/>
    <w:rsid w:val="00781B74"/>
    <w:rsid w:val="00781B99"/>
    <w:rsid w:val="00786A24"/>
    <w:rsid w:val="00790841"/>
    <w:rsid w:val="00793DB4"/>
    <w:rsid w:val="007A06C8"/>
    <w:rsid w:val="007B07FD"/>
    <w:rsid w:val="007B1000"/>
    <w:rsid w:val="007B7796"/>
    <w:rsid w:val="007C1D6D"/>
    <w:rsid w:val="007C375A"/>
    <w:rsid w:val="007C5B46"/>
    <w:rsid w:val="007C6EEF"/>
    <w:rsid w:val="007D10C7"/>
    <w:rsid w:val="007D221E"/>
    <w:rsid w:val="007D4DC7"/>
    <w:rsid w:val="007D6113"/>
    <w:rsid w:val="007D6A57"/>
    <w:rsid w:val="007D7E0D"/>
    <w:rsid w:val="007E3061"/>
    <w:rsid w:val="007E45A5"/>
    <w:rsid w:val="007E6F00"/>
    <w:rsid w:val="007E7BD8"/>
    <w:rsid w:val="007F0802"/>
    <w:rsid w:val="007F21E7"/>
    <w:rsid w:val="007F51B9"/>
    <w:rsid w:val="0080143F"/>
    <w:rsid w:val="008268F7"/>
    <w:rsid w:val="0083220D"/>
    <w:rsid w:val="00835666"/>
    <w:rsid w:val="00835C0C"/>
    <w:rsid w:val="00836DA6"/>
    <w:rsid w:val="008419EB"/>
    <w:rsid w:val="00841AB2"/>
    <w:rsid w:val="00841B42"/>
    <w:rsid w:val="00842BDD"/>
    <w:rsid w:val="008441B1"/>
    <w:rsid w:val="0084480B"/>
    <w:rsid w:val="008520D1"/>
    <w:rsid w:val="0085459A"/>
    <w:rsid w:val="00855FFA"/>
    <w:rsid w:val="00856114"/>
    <w:rsid w:val="008571A9"/>
    <w:rsid w:val="00860F63"/>
    <w:rsid w:val="00862C80"/>
    <w:rsid w:val="00865B8F"/>
    <w:rsid w:val="00870C26"/>
    <w:rsid w:val="00873B09"/>
    <w:rsid w:val="00873E1E"/>
    <w:rsid w:val="00874BB8"/>
    <w:rsid w:val="00875CA1"/>
    <w:rsid w:val="00876A35"/>
    <w:rsid w:val="00877521"/>
    <w:rsid w:val="00885B2B"/>
    <w:rsid w:val="00886645"/>
    <w:rsid w:val="0089262B"/>
    <w:rsid w:val="00892B5E"/>
    <w:rsid w:val="00894C38"/>
    <w:rsid w:val="00894C3E"/>
    <w:rsid w:val="00896C1A"/>
    <w:rsid w:val="00897C39"/>
    <w:rsid w:val="008A0624"/>
    <w:rsid w:val="008A242C"/>
    <w:rsid w:val="008A25F8"/>
    <w:rsid w:val="008A39F2"/>
    <w:rsid w:val="008A4661"/>
    <w:rsid w:val="008A49AD"/>
    <w:rsid w:val="008B2D17"/>
    <w:rsid w:val="008B5A72"/>
    <w:rsid w:val="008C108A"/>
    <w:rsid w:val="008C472E"/>
    <w:rsid w:val="008C4A6C"/>
    <w:rsid w:val="008C7FCE"/>
    <w:rsid w:val="008D485F"/>
    <w:rsid w:val="008E1A88"/>
    <w:rsid w:val="008E2D7F"/>
    <w:rsid w:val="008E5320"/>
    <w:rsid w:val="008F3B44"/>
    <w:rsid w:val="008F4AA3"/>
    <w:rsid w:val="008F60F0"/>
    <w:rsid w:val="008F7CC7"/>
    <w:rsid w:val="00903256"/>
    <w:rsid w:val="00904609"/>
    <w:rsid w:val="00906D4B"/>
    <w:rsid w:val="00907131"/>
    <w:rsid w:val="00910A36"/>
    <w:rsid w:val="0091270F"/>
    <w:rsid w:val="009204A1"/>
    <w:rsid w:val="00920C6E"/>
    <w:rsid w:val="00923C03"/>
    <w:rsid w:val="00932339"/>
    <w:rsid w:val="00932774"/>
    <w:rsid w:val="00935A2D"/>
    <w:rsid w:val="00940480"/>
    <w:rsid w:val="00941BDE"/>
    <w:rsid w:val="00945E5A"/>
    <w:rsid w:val="0094621A"/>
    <w:rsid w:val="009466B8"/>
    <w:rsid w:val="00946BD0"/>
    <w:rsid w:val="00947703"/>
    <w:rsid w:val="00950B58"/>
    <w:rsid w:val="00950CD6"/>
    <w:rsid w:val="00951291"/>
    <w:rsid w:val="00954ACE"/>
    <w:rsid w:val="00956913"/>
    <w:rsid w:val="00957B94"/>
    <w:rsid w:val="00957FEB"/>
    <w:rsid w:val="00960169"/>
    <w:rsid w:val="00963833"/>
    <w:rsid w:val="00965D2A"/>
    <w:rsid w:val="00965DFB"/>
    <w:rsid w:val="009678DE"/>
    <w:rsid w:val="00971DA1"/>
    <w:rsid w:val="00973CC1"/>
    <w:rsid w:val="00973CCA"/>
    <w:rsid w:val="009771FB"/>
    <w:rsid w:val="009804F1"/>
    <w:rsid w:val="009818D2"/>
    <w:rsid w:val="00984FE5"/>
    <w:rsid w:val="009866AB"/>
    <w:rsid w:val="00991F5C"/>
    <w:rsid w:val="00997621"/>
    <w:rsid w:val="009A0007"/>
    <w:rsid w:val="009A048F"/>
    <w:rsid w:val="009A0A11"/>
    <w:rsid w:val="009A2AE9"/>
    <w:rsid w:val="009A3B5C"/>
    <w:rsid w:val="009A5605"/>
    <w:rsid w:val="009A6B4A"/>
    <w:rsid w:val="009B0BA1"/>
    <w:rsid w:val="009B212A"/>
    <w:rsid w:val="009B325D"/>
    <w:rsid w:val="009B4BD7"/>
    <w:rsid w:val="009B54C7"/>
    <w:rsid w:val="009B7822"/>
    <w:rsid w:val="009C42FF"/>
    <w:rsid w:val="009C6927"/>
    <w:rsid w:val="009D678D"/>
    <w:rsid w:val="009E0D37"/>
    <w:rsid w:val="009E61ED"/>
    <w:rsid w:val="009E65BD"/>
    <w:rsid w:val="009F45F8"/>
    <w:rsid w:val="009F509F"/>
    <w:rsid w:val="009F6808"/>
    <w:rsid w:val="00A01086"/>
    <w:rsid w:val="00A01800"/>
    <w:rsid w:val="00A01900"/>
    <w:rsid w:val="00A028CB"/>
    <w:rsid w:val="00A04135"/>
    <w:rsid w:val="00A0607E"/>
    <w:rsid w:val="00A10FC5"/>
    <w:rsid w:val="00A11236"/>
    <w:rsid w:val="00A122DD"/>
    <w:rsid w:val="00A13C27"/>
    <w:rsid w:val="00A17A0F"/>
    <w:rsid w:val="00A220C2"/>
    <w:rsid w:val="00A225D3"/>
    <w:rsid w:val="00A26050"/>
    <w:rsid w:val="00A350F0"/>
    <w:rsid w:val="00A352EE"/>
    <w:rsid w:val="00A3770C"/>
    <w:rsid w:val="00A40724"/>
    <w:rsid w:val="00A419A0"/>
    <w:rsid w:val="00A44412"/>
    <w:rsid w:val="00A472D6"/>
    <w:rsid w:val="00A544A0"/>
    <w:rsid w:val="00A54866"/>
    <w:rsid w:val="00A61ABA"/>
    <w:rsid w:val="00A62721"/>
    <w:rsid w:val="00A6504A"/>
    <w:rsid w:val="00A66BA9"/>
    <w:rsid w:val="00A66E24"/>
    <w:rsid w:val="00A728D8"/>
    <w:rsid w:val="00A7560A"/>
    <w:rsid w:val="00A83F20"/>
    <w:rsid w:val="00A90A48"/>
    <w:rsid w:val="00A91D23"/>
    <w:rsid w:val="00A92542"/>
    <w:rsid w:val="00A92BF7"/>
    <w:rsid w:val="00A93A6C"/>
    <w:rsid w:val="00A947DE"/>
    <w:rsid w:val="00AA3B88"/>
    <w:rsid w:val="00AA4991"/>
    <w:rsid w:val="00AA4AF4"/>
    <w:rsid w:val="00AB433A"/>
    <w:rsid w:val="00AC0C31"/>
    <w:rsid w:val="00AC0F87"/>
    <w:rsid w:val="00AC79DA"/>
    <w:rsid w:val="00AD360A"/>
    <w:rsid w:val="00AD5A4E"/>
    <w:rsid w:val="00AD65B7"/>
    <w:rsid w:val="00AD7545"/>
    <w:rsid w:val="00AE51E3"/>
    <w:rsid w:val="00AE73BB"/>
    <w:rsid w:val="00AF2599"/>
    <w:rsid w:val="00AF28DF"/>
    <w:rsid w:val="00AF3933"/>
    <w:rsid w:val="00AF57E2"/>
    <w:rsid w:val="00B01BBF"/>
    <w:rsid w:val="00B03089"/>
    <w:rsid w:val="00B10F85"/>
    <w:rsid w:val="00B10FEF"/>
    <w:rsid w:val="00B11D70"/>
    <w:rsid w:val="00B12FB2"/>
    <w:rsid w:val="00B16F50"/>
    <w:rsid w:val="00B20A33"/>
    <w:rsid w:val="00B242F5"/>
    <w:rsid w:val="00B24BF6"/>
    <w:rsid w:val="00B25841"/>
    <w:rsid w:val="00B26113"/>
    <w:rsid w:val="00B3229A"/>
    <w:rsid w:val="00B3390D"/>
    <w:rsid w:val="00B34C85"/>
    <w:rsid w:val="00B35A44"/>
    <w:rsid w:val="00B40687"/>
    <w:rsid w:val="00B43468"/>
    <w:rsid w:val="00B4631F"/>
    <w:rsid w:val="00B46DAD"/>
    <w:rsid w:val="00B5219B"/>
    <w:rsid w:val="00B537BB"/>
    <w:rsid w:val="00B64222"/>
    <w:rsid w:val="00B64257"/>
    <w:rsid w:val="00B7112B"/>
    <w:rsid w:val="00B72C72"/>
    <w:rsid w:val="00B73397"/>
    <w:rsid w:val="00B75A5F"/>
    <w:rsid w:val="00B77578"/>
    <w:rsid w:val="00B855D0"/>
    <w:rsid w:val="00B91220"/>
    <w:rsid w:val="00B93D5A"/>
    <w:rsid w:val="00B940D0"/>
    <w:rsid w:val="00B95844"/>
    <w:rsid w:val="00B95AF3"/>
    <w:rsid w:val="00B95CDC"/>
    <w:rsid w:val="00B96311"/>
    <w:rsid w:val="00BA0460"/>
    <w:rsid w:val="00BA5FD8"/>
    <w:rsid w:val="00BA69E8"/>
    <w:rsid w:val="00BA6AF4"/>
    <w:rsid w:val="00BA78F4"/>
    <w:rsid w:val="00BA792D"/>
    <w:rsid w:val="00BB03A3"/>
    <w:rsid w:val="00BB1706"/>
    <w:rsid w:val="00BB1A1B"/>
    <w:rsid w:val="00BB58B1"/>
    <w:rsid w:val="00BC05C9"/>
    <w:rsid w:val="00BC6E79"/>
    <w:rsid w:val="00BC78A8"/>
    <w:rsid w:val="00BD10FC"/>
    <w:rsid w:val="00BD2887"/>
    <w:rsid w:val="00BD3666"/>
    <w:rsid w:val="00BD3CB1"/>
    <w:rsid w:val="00BD4FC5"/>
    <w:rsid w:val="00BD68C2"/>
    <w:rsid w:val="00BD7EC5"/>
    <w:rsid w:val="00BE12A7"/>
    <w:rsid w:val="00BE139A"/>
    <w:rsid w:val="00BE681F"/>
    <w:rsid w:val="00BE70D5"/>
    <w:rsid w:val="00BF1821"/>
    <w:rsid w:val="00BF4F42"/>
    <w:rsid w:val="00BF5C34"/>
    <w:rsid w:val="00BF6D45"/>
    <w:rsid w:val="00BF7D08"/>
    <w:rsid w:val="00C0001E"/>
    <w:rsid w:val="00C144DB"/>
    <w:rsid w:val="00C17BB1"/>
    <w:rsid w:val="00C200D1"/>
    <w:rsid w:val="00C245AF"/>
    <w:rsid w:val="00C26451"/>
    <w:rsid w:val="00C303EF"/>
    <w:rsid w:val="00C31919"/>
    <w:rsid w:val="00C335C2"/>
    <w:rsid w:val="00C36FA9"/>
    <w:rsid w:val="00C37F03"/>
    <w:rsid w:val="00C4239F"/>
    <w:rsid w:val="00C4722A"/>
    <w:rsid w:val="00C52C85"/>
    <w:rsid w:val="00C53435"/>
    <w:rsid w:val="00C54C3A"/>
    <w:rsid w:val="00C575D4"/>
    <w:rsid w:val="00C6244F"/>
    <w:rsid w:val="00C62F3E"/>
    <w:rsid w:val="00C63307"/>
    <w:rsid w:val="00C65F48"/>
    <w:rsid w:val="00C8047E"/>
    <w:rsid w:val="00C81515"/>
    <w:rsid w:val="00C84091"/>
    <w:rsid w:val="00C84CC3"/>
    <w:rsid w:val="00C851A3"/>
    <w:rsid w:val="00C8535F"/>
    <w:rsid w:val="00C95EAE"/>
    <w:rsid w:val="00C96274"/>
    <w:rsid w:val="00CA1B35"/>
    <w:rsid w:val="00CA530D"/>
    <w:rsid w:val="00CA61AA"/>
    <w:rsid w:val="00CB0C5D"/>
    <w:rsid w:val="00CB0F67"/>
    <w:rsid w:val="00CB34F9"/>
    <w:rsid w:val="00CB5017"/>
    <w:rsid w:val="00CB7115"/>
    <w:rsid w:val="00CB7C80"/>
    <w:rsid w:val="00CC0404"/>
    <w:rsid w:val="00CC0A12"/>
    <w:rsid w:val="00CC4FF7"/>
    <w:rsid w:val="00CD1326"/>
    <w:rsid w:val="00CE07F3"/>
    <w:rsid w:val="00CE0EBD"/>
    <w:rsid w:val="00CE15AC"/>
    <w:rsid w:val="00CE2970"/>
    <w:rsid w:val="00CE7398"/>
    <w:rsid w:val="00CE7939"/>
    <w:rsid w:val="00CF176B"/>
    <w:rsid w:val="00CF4020"/>
    <w:rsid w:val="00CF442E"/>
    <w:rsid w:val="00CF4625"/>
    <w:rsid w:val="00CF506F"/>
    <w:rsid w:val="00D023FE"/>
    <w:rsid w:val="00D03430"/>
    <w:rsid w:val="00D051D2"/>
    <w:rsid w:val="00D147B2"/>
    <w:rsid w:val="00D16439"/>
    <w:rsid w:val="00D2212E"/>
    <w:rsid w:val="00D22E7B"/>
    <w:rsid w:val="00D2354B"/>
    <w:rsid w:val="00D273D7"/>
    <w:rsid w:val="00D30377"/>
    <w:rsid w:val="00D305F5"/>
    <w:rsid w:val="00D321D3"/>
    <w:rsid w:val="00D326FE"/>
    <w:rsid w:val="00D32B84"/>
    <w:rsid w:val="00D33158"/>
    <w:rsid w:val="00D36531"/>
    <w:rsid w:val="00D369D9"/>
    <w:rsid w:val="00D40CD1"/>
    <w:rsid w:val="00D41B33"/>
    <w:rsid w:val="00D47654"/>
    <w:rsid w:val="00D50567"/>
    <w:rsid w:val="00D518E8"/>
    <w:rsid w:val="00D60CA8"/>
    <w:rsid w:val="00D63A73"/>
    <w:rsid w:val="00D67CA3"/>
    <w:rsid w:val="00D747A5"/>
    <w:rsid w:val="00D75F03"/>
    <w:rsid w:val="00D77B6B"/>
    <w:rsid w:val="00D80991"/>
    <w:rsid w:val="00D83FF0"/>
    <w:rsid w:val="00D85742"/>
    <w:rsid w:val="00D87092"/>
    <w:rsid w:val="00D926EB"/>
    <w:rsid w:val="00D93E7F"/>
    <w:rsid w:val="00D945D0"/>
    <w:rsid w:val="00D949A0"/>
    <w:rsid w:val="00D94CA3"/>
    <w:rsid w:val="00D9664E"/>
    <w:rsid w:val="00D96E39"/>
    <w:rsid w:val="00DA1FCC"/>
    <w:rsid w:val="00DA390E"/>
    <w:rsid w:val="00DA61A4"/>
    <w:rsid w:val="00DB3AB3"/>
    <w:rsid w:val="00DB5158"/>
    <w:rsid w:val="00DB5D90"/>
    <w:rsid w:val="00DC6A49"/>
    <w:rsid w:val="00DD0227"/>
    <w:rsid w:val="00DD1690"/>
    <w:rsid w:val="00DE3839"/>
    <w:rsid w:val="00DE5317"/>
    <w:rsid w:val="00DE7DA5"/>
    <w:rsid w:val="00DF5841"/>
    <w:rsid w:val="00E00EF8"/>
    <w:rsid w:val="00E016E2"/>
    <w:rsid w:val="00E108CC"/>
    <w:rsid w:val="00E15656"/>
    <w:rsid w:val="00E23D96"/>
    <w:rsid w:val="00E24B00"/>
    <w:rsid w:val="00E2519C"/>
    <w:rsid w:val="00E257BB"/>
    <w:rsid w:val="00E25868"/>
    <w:rsid w:val="00E33A09"/>
    <w:rsid w:val="00E33F1C"/>
    <w:rsid w:val="00E36DFB"/>
    <w:rsid w:val="00E40031"/>
    <w:rsid w:val="00E40FC0"/>
    <w:rsid w:val="00E423C0"/>
    <w:rsid w:val="00E4313A"/>
    <w:rsid w:val="00E44764"/>
    <w:rsid w:val="00E45373"/>
    <w:rsid w:val="00E50482"/>
    <w:rsid w:val="00E50492"/>
    <w:rsid w:val="00E504AB"/>
    <w:rsid w:val="00E50B54"/>
    <w:rsid w:val="00E55372"/>
    <w:rsid w:val="00E56CDA"/>
    <w:rsid w:val="00E609BB"/>
    <w:rsid w:val="00E65C1D"/>
    <w:rsid w:val="00E7253A"/>
    <w:rsid w:val="00E7282D"/>
    <w:rsid w:val="00E84E6B"/>
    <w:rsid w:val="00E872C2"/>
    <w:rsid w:val="00E87860"/>
    <w:rsid w:val="00E97D9E"/>
    <w:rsid w:val="00EA2B89"/>
    <w:rsid w:val="00EA4484"/>
    <w:rsid w:val="00EA57DE"/>
    <w:rsid w:val="00EA7897"/>
    <w:rsid w:val="00EB1E36"/>
    <w:rsid w:val="00EB314C"/>
    <w:rsid w:val="00EC010B"/>
    <w:rsid w:val="00EC0998"/>
    <w:rsid w:val="00EC68B9"/>
    <w:rsid w:val="00EC763A"/>
    <w:rsid w:val="00ED12AB"/>
    <w:rsid w:val="00ED2974"/>
    <w:rsid w:val="00ED39E1"/>
    <w:rsid w:val="00ED4776"/>
    <w:rsid w:val="00ED4ED4"/>
    <w:rsid w:val="00ED659E"/>
    <w:rsid w:val="00ED7475"/>
    <w:rsid w:val="00EE066D"/>
    <w:rsid w:val="00EE1646"/>
    <w:rsid w:val="00EE61C7"/>
    <w:rsid w:val="00EF1BA3"/>
    <w:rsid w:val="00EF5BEF"/>
    <w:rsid w:val="00F05B8E"/>
    <w:rsid w:val="00F05FB5"/>
    <w:rsid w:val="00F101F6"/>
    <w:rsid w:val="00F14D9C"/>
    <w:rsid w:val="00F14EFF"/>
    <w:rsid w:val="00F17774"/>
    <w:rsid w:val="00F20F41"/>
    <w:rsid w:val="00F2219D"/>
    <w:rsid w:val="00F24807"/>
    <w:rsid w:val="00F30069"/>
    <w:rsid w:val="00F3452B"/>
    <w:rsid w:val="00F35065"/>
    <w:rsid w:val="00F3575B"/>
    <w:rsid w:val="00F37B9A"/>
    <w:rsid w:val="00F37C99"/>
    <w:rsid w:val="00F40DC7"/>
    <w:rsid w:val="00F43925"/>
    <w:rsid w:val="00F46F96"/>
    <w:rsid w:val="00F503EC"/>
    <w:rsid w:val="00F53FCC"/>
    <w:rsid w:val="00F5449A"/>
    <w:rsid w:val="00F54B30"/>
    <w:rsid w:val="00F5656C"/>
    <w:rsid w:val="00F5674C"/>
    <w:rsid w:val="00F574F2"/>
    <w:rsid w:val="00F64B13"/>
    <w:rsid w:val="00F65FD4"/>
    <w:rsid w:val="00F7223F"/>
    <w:rsid w:val="00F72FB6"/>
    <w:rsid w:val="00F81BF0"/>
    <w:rsid w:val="00F81D3F"/>
    <w:rsid w:val="00F8495C"/>
    <w:rsid w:val="00F8495D"/>
    <w:rsid w:val="00F87227"/>
    <w:rsid w:val="00F90602"/>
    <w:rsid w:val="00F91CA2"/>
    <w:rsid w:val="00F9284B"/>
    <w:rsid w:val="00F92C8D"/>
    <w:rsid w:val="00F96F97"/>
    <w:rsid w:val="00FA55D8"/>
    <w:rsid w:val="00FA5845"/>
    <w:rsid w:val="00FA629A"/>
    <w:rsid w:val="00FB0F6F"/>
    <w:rsid w:val="00FB2651"/>
    <w:rsid w:val="00FB57F1"/>
    <w:rsid w:val="00FD14FE"/>
    <w:rsid w:val="00FD273F"/>
    <w:rsid w:val="00FD35FB"/>
    <w:rsid w:val="00FD3E09"/>
    <w:rsid w:val="00FD48DC"/>
    <w:rsid w:val="00FD6A28"/>
    <w:rsid w:val="00FE202B"/>
    <w:rsid w:val="00FE2F4C"/>
    <w:rsid w:val="00FE6A59"/>
    <w:rsid w:val="00FF137F"/>
    <w:rsid w:val="00FF400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4DB583-5E58-40FB-BEBC-3FB37CE99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D"/>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E3E3D"/>
    <w:pPr>
      <w:tabs>
        <w:tab w:val="center" w:pos="4153"/>
        <w:tab w:val="right" w:pos="8306"/>
      </w:tabs>
    </w:pPr>
  </w:style>
  <w:style w:type="character" w:customStyle="1" w:styleId="HeaderChar">
    <w:name w:val="Header Char"/>
    <w:basedOn w:val="DefaultParagraphFont"/>
    <w:link w:val="Header"/>
    <w:rsid w:val="005E3E3D"/>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5E3E3D"/>
    <w:pPr>
      <w:tabs>
        <w:tab w:val="center" w:pos="4153"/>
        <w:tab w:val="right" w:pos="8306"/>
      </w:tabs>
    </w:pPr>
  </w:style>
  <w:style w:type="character" w:customStyle="1" w:styleId="FooterChar">
    <w:name w:val="Footer Char"/>
    <w:basedOn w:val="DefaultParagraphFont"/>
    <w:link w:val="Footer"/>
    <w:uiPriority w:val="99"/>
    <w:rsid w:val="005E3E3D"/>
    <w:rPr>
      <w:rFonts w:ascii="Times New Roman" w:eastAsia="Times New Roman" w:hAnsi="Times New Roman" w:cs="Times New Roman"/>
      <w:sz w:val="24"/>
      <w:szCs w:val="24"/>
      <w:lang w:bidi="ar-SA"/>
    </w:rPr>
  </w:style>
  <w:style w:type="paragraph" w:styleId="BodyText">
    <w:name w:val="Body Text"/>
    <w:basedOn w:val="Normal"/>
    <w:link w:val="BodyTextChar"/>
    <w:uiPriority w:val="99"/>
    <w:unhideWhenUsed/>
    <w:rsid w:val="005E3E3D"/>
    <w:pPr>
      <w:bidi w:val="0"/>
      <w:spacing w:after="120"/>
    </w:pPr>
    <w:rPr>
      <w:lang w:bidi="fa-IR"/>
    </w:rPr>
  </w:style>
  <w:style w:type="character" w:customStyle="1" w:styleId="BodyTextChar">
    <w:name w:val="Body Text Char"/>
    <w:basedOn w:val="DefaultParagraphFont"/>
    <w:link w:val="BodyText"/>
    <w:uiPriority w:val="99"/>
    <w:rsid w:val="005E3E3D"/>
    <w:rPr>
      <w:rFonts w:ascii="Times New Roman" w:eastAsia="Times New Roman" w:hAnsi="Times New Roman" w:cs="Times New Roman"/>
      <w:sz w:val="24"/>
      <w:szCs w:val="24"/>
    </w:rPr>
  </w:style>
  <w:style w:type="paragraph" w:styleId="ListParagraph">
    <w:name w:val="List Paragraph"/>
    <w:basedOn w:val="Normal"/>
    <w:uiPriority w:val="34"/>
    <w:qFormat/>
    <w:rsid w:val="005E3E3D"/>
    <w:pPr>
      <w:bidi w:val="0"/>
      <w:ind w:left="720"/>
      <w:contextualSpacing/>
    </w:pPr>
  </w:style>
  <w:style w:type="table" w:styleId="TableGrid">
    <w:name w:val="Table Grid"/>
    <w:basedOn w:val="TableNormal"/>
    <w:uiPriority w:val="59"/>
    <w:rsid w:val="000D71D1"/>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028CB"/>
    <w:pPr>
      <w:spacing w:after="0" w:line="240" w:lineRule="auto"/>
    </w:pPr>
    <w:rPr>
      <w:lang w:bidi="ar-SA"/>
    </w:rPr>
  </w:style>
  <w:style w:type="character" w:styleId="Strong">
    <w:name w:val="Strong"/>
    <w:basedOn w:val="DefaultParagraphFont"/>
    <w:uiPriority w:val="22"/>
    <w:qFormat/>
    <w:rsid w:val="00B40687"/>
    <w:rPr>
      <w:b/>
      <w:bCs/>
    </w:rPr>
  </w:style>
  <w:style w:type="character" w:styleId="CommentReference">
    <w:name w:val="annotation reference"/>
    <w:basedOn w:val="DefaultParagraphFont"/>
    <w:uiPriority w:val="99"/>
    <w:semiHidden/>
    <w:unhideWhenUsed/>
    <w:rsid w:val="00053E2F"/>
    <w:rPr>
      <w:sz w:val="16"/>
      <w:szCs w:val="16"/>
    </w:rPr>
  </w:style>
  <w:style w:type="paragraph" w:styleId="CommentText">
    <w:name w:val="annotation text"/>
    <w:basedOn w:val="Normal"/>
    <w:link w:val="CommentTextChar"/>
    <w:uiPriority w:val="99"/>
    <w:semiHidden/>
    <w:unhideWhenUsed/>
    <w:rsid w:val="00053E2F"/>
    <w:rPr>
      <w:sz w:val="20"/>
      <w:szCs w:val="20"/>
    </w:rPr>
  </w:style>
  <w:style w:type="character" w:customStyle="1" w:styleId="CommentTextChar">
    <w:name w:val="Comment Text Char"/>
    <w:basedOn w:val="DefaultParagraphFont"/>
    <w:link w:val="CommentText"/>
    <w:uiPriority w:val="99"/>
    <w:semiHidden/>
    <w:rsid w:val="00053E2F"/>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053E2F"/>
    <w:rPr>
      <w:b/>
      <w:bCs/>
    </w:rPr>
  </w:style>
  <w:style w:type="character" w:customStyle="1" w:styleId="CommentSubjectChar">
    <w:name w:val="Comment Subject Char"/>
    <w:basedOn w:val="CommentTextChar"/>
    <w:link w:val="CommentSubject"/>
    <w:uiPriority w:val="99"/>
    <w:semiHidden/>
    <w:rsid w:val="00053E2F"/>
    <w:rPr>
      <w:rFonts w:ascii="Times New Roman" w:eastAsia="Times New Roman" w:hAnsi="Times New Roman" w:cs="Times New Roman"/>
      <w:b/>
      <w:bCs/>
      <w:sz w:val="20"/>
      <w:szCs w:val="20"/>
      <w:lang w:bidi="ar-SA"/>
    </w:rPr>
  </w:style>
  <w:style w:type="paragraph" w:styleId="BalloonText">
    <w:name w:val="Balloon Text"/>
    <w:basedOn w:val="Normal"/>
    <w:link w:val="BalloonTextChar"/>
    <w:uiPriority w:val="99"/>
    <w:semiHidden/>
    <w:unhideWhenUsed/>
    <w:rsid w:val="00053E2F"/>
    <w:rPr>
      <w:rFonts w:ascii="Tahoma" w:hAnsi="Tahoma" w:cs="Tahoma"/>
      <w:sz w:val="16"/>
      <w:szCs w:val="16"/>
    </w:rPr>
  </w:style>
  <w:style w:type="character" w:customStyle="1" w:styleId="BalloonTextChar">
    <w:name w:val="Balloon Text Char"/>
    <w:basedOn w:val="DefaultParagraphFont"/>
    <w:link w:val="BalloonText"/>
    <w:uiPriority w:val="99"/>
    <w:semiHidden/>
    <w:rsid w:val="00053E2F"/>
    <w:rPr>
      <w:rFonts w:ascii="Tahoma" w:eastAsia="Times New Roman" w:hAnsi="Tahoma" w:cs="Tahoma"/>
      <w:sz w:val="16"/>
      <w:szCs w:val="16"/>
      <w:lang w:bidi="ar-SA"/>
    </w:rPr>
  </w:style>
  <w:style w:type="character" w:styleId="Hyperlink">
    <w:name w:val="Hyperlink"/>
    <w:basedOn w:val="DefaultParagraphFont"/>
    <w:rsid w:val="00870C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51421">
      <w:bodyDiv w:val="1"/>
      <w:marLeft w:val="0"/>
      <w:marRight w:val="0"/>
      <w:marTop w:val="0"/>
      <w:marBottom w:val="0"/>
      <w:divBdr>
        <w:top w:val="none" w:sz="0" w:space="0" w:color="auto"/>
        <w:left w:val="none" w:sz="0" w:space="0" w:color="auto"/>
        <w:bottom w:val="none" w:sz="0" w:space="0" w:color="auto"/>
        <w:right w:val="none" w:sz="0" w:space="0" w:color="auto"/>
      </w:divBdr>
    </w:div>
    <w:div w:id="411859145">
      <w:bodyDiv w:val="1"/>
      <w:marLeft w:val="0"/>
      <w:marRight w:val="0"/>
      <w:marTop w:val="0"/>
      <w:marBottom w:val="0"/>
      <w:divBdr>
        <w:top w:val="none" w:sz="0" w:space="0" w:color="auto"/>
        <w:left w:val="none" w:sz="0" w:space="0" w:color="auto"/>
        <w:bottom w:val="none" w:sz="0" w:space="0" w:color="auto"/>
        <w:right w:val="none" w:sz="0" w:space="0" w:color="auto"/>
      </w:divBdr>
    </w:div>
    <w:div w:id="693655714">
      <w:bodyDiv w:val="1"/>
      <w:marLeft w:val="0"/>
      <w:marRight w:val="0"/>
      <w:marTop w:val="0"/>
      <w:marBottom w:val="0"/>
      <w:divBdr>
        <w:top w:val="none" w:sz="0" w:space="0" w:color="auto"/>
        <w:left w:val="none" w:sz="0" w:space="0" w:color="auto"/>
        <w:bottom w:val="none" w:sz="0" w:space="0" w:color="auto"/>
        <w:right w:val="none" w:sz="0" w:space="0" w:color="auto"/>
      </w:divBdr>
    </w:div>
    <w:div w:id="928075199">
      <w:bodyDiv w:val="1"/>
      <w:marLeft w:val="0"/>
      <w:marRight w:val="0"/>
      <w:marTop w:val="0"/>
      <w:marBottom w:val="0"/>
      <w:divBdr>
        <w:top w:val="none" w:sz="0" w:space="0" w:color="auto"/>
        <w:left w:val="none" w:sz="0" w:space="0" w:color="auto"/>
        <w:bottom w:val="none" w:sz="0" w:space="0" w:color="auto"/>
        <w:right w:val="none" w:sz="0" w:space="0" w:color="auto"/>
      </w:divBdr>
    </w:div>
    <w:div w:id="96628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A6CB6-39A8-485E-8BD5-7CDCBC8E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6432</Words>
  <Characters>36664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Mahboubeh Farivar</cp:lastModifiedBy>
  <cp:revision>2</cp:revision>
  <cp:lastPrinted>2025-12-15T06:30:00Z</cp:lastPrinted>
  <dcterms:created xsi:type="dcterms:W3CDTF">2026-08-10T05:53:00Z</dcterms:created>
  <dcterms:modified xsi:type="dcterms:W3CDTF">2026-08-10T05:53:00Z</dcterms:modified>
</cp:coreProperties>
</file>